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</w:p>
    <w:p>
      <w:pPr>
        <w:spacing w:line="360" w:lineRule="auto"/>
        <w:jc w:val="center"/>
        <w:rPr>
          <w:rFonts w:hint="eastAsia" w:ascii="Shippori Mincho B1" w:hAnsi="Shippori Mincho B1" w:eastAsia="Shippori Mincho B1" w:cs="Shippori Mincho B1"/>
          <w:sz w:val="28"/>
          <w:szCs w:val="28"/>
        </w:rPr>
      </w:pPr>
      <w:r>
        <w:rPr>
          <w:rFonts w:hint="eastAsia" w:ascii="Shippori Mincho B1" w:hAnsi="Shippori Mincho B1" w:eastAsia="Shippori Mincho B1" w:cs="Shippori Mincho B1"/>
          <w:sz w:val="28"/>
          <w:szCs w:val="28"/>
        </w:rPr>
        <w:t>HAMLET</w:t>
      </w:r>
      <w:r>
        <w:commentReference w:id="0"/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8"/>
          <w:szCs w:val="28"/>
        </w:rPr>
      </w:pPr>
      <w:r>
        <w:rPr>
          <w:rFonts w:hint="eastAsia" w:ascii="Shippori Mincho B1" w:hAnsi="Shippori Mincho B1" w:eastAsia="Shippori Mincho B1" w:cs="Shippori Mincho B1"/>
          <w:sz w:val="28"/>
          <w:szCs w:val="28"/>
        </w:rPr>
        <w:t>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To be, or not to be: that is the question,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Whether'tis nobler in the mind to suffer </w:t>
      </w:r>
      <w:bookmarkStart w:id="0" w:name="_GoBack"/>
      <w:bookmarkEnd w:id="0"/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The slings and arrows of outrageous fortune,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Or to take arms against a sea of troubles,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And by opposing end them. To die,to sleep;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No more; and by a sleep to say we end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The heartache, and the thousand natural shocks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That flesh is heir to, 'tis a consummation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Devoutly to be wished. To die, to sleep.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To sleep, perchance to dream: ay, there's the rub;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For in that sleep of death what dreams may come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When we have shuffled off this mortal coil,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Must give us pause. There's the respect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That makes calamity of so long life;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For who would bear the whips and scorns of time,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Th' oppressor's wrong, the proud man's contumely,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The pangs of despised love, the law's delay,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The insolence of office, and the spurns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That patient merit of th'unworthy takes,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When he himself might his quietus make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With a bare bodkin? Who would fardels bear,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To grunt and sweat under a weary life,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But that the dread of something after death,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The undiscovered country from whose bourn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No traveller returns, puzzles the will,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And makes us rather bear those ills we have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Than fly to others that we know not of?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Thus conscience does make cowards of us all,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And thus the native hue of resolution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Is sicklied o'er with the pale cast of thought,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And enterprises of great pitch and moment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With this regard their currents turn awry </w:t>
      </w:r>
    </w:p>
    <w:p>
      <w:pPr>
        <w:spacing w:line="360" w:lineRule="auto"/>
        <w:rPr>
          <w:rFonts w:hint="eastAsia" w:ascii="Shippori Mincho B1" w:hAnsi="Shippori Mincho B1" w:eastAsia="Shippori Mincho B1" w:cs="Shippori Mincho B1"/>
          <w:sz w:val="22"/>
          <w:szCs w:val="22"/>
          <w:lang w:val="en-US" w:eastAsia="zh-CN"/>
        </w:rPr>
      </w:pPr>
      <w:r>
        <w:rPr>
          <w:rFonts w:hint="eastAsia" w:ascii="Shippori Mincho B1" w:hAnsi="Shippori Mincho B1" w:eastAsia="Shippori Mincho B1" w:cs="Shippori Mincho B1"/>
          <w:sz w:val="22"/>
          <w:szCs w:val="22"/>
        </w:rPr>
        <w:t>And lose the name of action.</w:t>
      </w:r>
    </w:p>
    <w:sectPr>
      <w:pgSz w:w="11906" w:h="16838"/>
      <w:pgMar w:top="1440" w:right="1800" w:bottom="1440" w:left="1000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PS Academy" w:date="2021-08-04T16:51:20Z" w:initials="">
    <w:p w14:paraId="3C4E1C30">
      <w:pPr>
        <w:pStyle w:val="4"/>
      </w:pPr>
      <w:r>
        <w:rPr>
          <w:rFonts w:hint="eastAsia"/>
          <w:lang w:val="en-US" w:eastAsia="zh-CN"/>
        </w:rPr>
        <w:t xml:space="preserve">Written by 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William Shakespeare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 xml:space="preserve"> who had composed </w:t>
      </w:r>
      <w:r>
        <w:rPr>
          <w:rFonts w:hint="eastAsia" w:ascii="Arial" w:hAnsi="Arial" w:eastAsia="宋体"/>
          <w:i/>
          <w:iCs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Romeo and Juliet</w:t>
      </w:r>
      <w:r>
        <w:rPr>
          <w:rFonts w:hint="eastAsia" w:ascii="Arial" w:hAnsi="Arial" w:eastAsia="宋体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,</w:t>
      </w:r>
      <w:r>
        <w:rPr>
          <w:rFonts w:hint="eastAsia" w:ascii="Arial" w:hAnsi="Arial" w:eastAsia="宋体" w:cs="Arial"/>
          <w:i/>
          <w:iCs/>
          <w:caps w:val="0"/>
          <w:color w:val="333333"/>
          <w:spacing w:val="0"/>
          <w:sz w:val="14"/>
          <w:szCs w:val="14"/>
          <w:shd w:val="clear" w:fill="FFFFFF"/>
        </w:rPr>
        <w:t>A Midsummer Night's Dream</w:t>
      </w:r>
      <w:r>
        <w:rPr>
          <w:rFonts w:hint="eastAsia" w:ascii="Arial" w:hAnsi="Arial" w:eastAsia="宋体" w:cs="Arial"/>
          <w:i/>
          <w:iCs/>
          <w:caps w:val="0"/>
          <w:color w:val="333333"/>
          <w:spacing w:val="0"/>
          <w:sz w:val="14"/>
          <w:szCs w:val="14"/>
          <w:shd w:val="clear" w:fill="FFFFFF"/>
          <w:lang w:val="en-US" w:eastAsia="zh-CN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C4E1C3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hippori Mincho B1">
    <w:panose1 w:val="00000500000000000000"/>
    <w:charset w:val="80"/>
    <w:family w:val="auto"/>
    <w:pitch w:val="default"/>
    <w:sig w:usb0="00000003" w:usb1="2A070000" w:usb2="00000012" w:usb3="00000000" w:csb0="2002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 Academy">
    <w15:presenceInfo w15:providerId="WPS Office" w15:userId="2025305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525B7"/>
    <w:rsid w:val="35B525B7"/>
    <w:rsid w:val="4A2E3A47"/>
    <w:rsid w:val="62D533CD"/>
    <w:rsid w:val="675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2021-07-22T06:09:00Z</dcterms:created>
  <dc:creator>kingsoft</dc:creator>
  <cp:lastModifiedBy>WPS Academy</cp:lastModifiedBy>
  <dcterms:modified xsi:type="dcterms:W3CDTF">2021-08-04T08:53:16Z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