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95" w:tblpY="26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70"/>
        <w:gridCol w:w="1265"/>
        <w:gridCol w:w="1409"/>
        <w:gridCol w:w="164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Quarter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Asia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Europe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Midwest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Northeast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Southwest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334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Q1</w:t>
            </w:r>
          </w:p>
        </w:tc>
        <w:tc>
          <w:tcPr>
            <w:tcW w:w="117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265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7200</w:t>
            </w:r>
          </w:p>
        </w:tc>
        <w:tc>
          <w:tcPr>
            <w:tcW w:w="1409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5700</w:t>
            </w:r>
          </w:p>
        </w:tc>
        <w:tc>
          <w:tcPr>
            <w:tcW w:w="1645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6900</w:t>
            </w:r>
          </w:p>
        </w:tc>
        <w:tc>
          <w:tcPr>
            <w:tcW w:w="1699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Q2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3400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2300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9400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7300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Q3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4700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9300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4200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8600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Q4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2300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4300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3500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5600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3700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540" w:lineRule="atLeast"/>
        <w:ind w:left="0" w:right="0" w:firstLine="0"/>
        <w:jc w:val="center"/>
        <w:rPr>
          <w:rFonts w:hint="eastAsia" w:ascii="Open Sans" w:hAnsi="Open Sans" w:cs="Open Sans"/>
          <w:i w:val="0"/>
          <w:iCs w:val="0"/>
          <w:caps w:val="0"/>
          <w:color w:val="202124"/>
          <w:spacing w:val="0"/>
          <w:sz w:val="42"/>
          <w:szCs w:val="42"/>
          <w:shd w:val="clear" w:color="auto" w:fill="auto"/>
          <w:lang w:val="en-US" w:eastAsia="zh-CN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  <w:r>
        <w:rPr>
          <w:rFonts w:hint="default" w:ascii="Open Sans" w:hAnsi="Open Sans" w:cs="Open Sans"/>
          <w:i w:val="0"/>
          <w:iCs w:val="0"/>
          <w:caps w:val="0"/>
          <w:color w:val="202124"/>
          <w:spacing w:val="0"/>
          <w:sz w:val="42"/>
          <w:szCs w:val="42"/>
          <w:shd w:val="clear" w:color="auto" w:fill="auto"/>
          <w:lang w:val="en-US"/>
        </w:rPr>
        <w:t>Small Business Sales</w:t>
      </w:r>
      <w:r>
        <w:rPr>
          <w:rFonts w:hint="eastAsia" w:ascii="Open Sans" w:hAnsi="Open Sans" w:cs="Open Sans"/>
          <w:i w:val="0"/>
          <w:iCs w:val="0"/>
          <w:caps w:val="0"/>
          <w:color w:val="202124"/>
          <w:spacing w:val="0"/>
          <w:sz w:val="42"/>
          <w:szCs w:val="42"/>
          <w:shd w:val="clear" w:color="auto" w:fill="auto"/>
          <w:lang w:val="en-US" w:eastAsia="zh-CN"/>
        </w:rPr>
        <w:t>（＄)</w:t>
      </w:r>
    </w:p>
    <w:tbl>
      <w:tblPr>
        <w:tblStyle w:val="5"/>
        <w:tblpPr w:leftFromText="180" w:rightFromText="180" w:vertAnchor="page" w:horzAnchor="page" w:tblpX="1895" w:tblpY="26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70"/>
        <w:gridCol w:w="1265"/>
        <w:gridCol w:w="1409"/>
        <w:gridCol w:w="164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Quarter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Asia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Europe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Midwest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Northeast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b/>
                <w:bCs/>
                <w:color w:val="FFFFFF"/>
                <w:sz w:val="28"/>
                <w:szCs w:val="28"/>
                <w:vertAlign w:val="baseline"/>
                <w:lang w:val="en-US" w:eastAsia="zh-CN"/>
              </w:rPr>
              <w:t>Southwest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334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Q1</w:t>
            </w:r>
          </w:p>
        </w:tc>
        <w:tc>
          <w:tcPr>
            <w:tcW w:w="117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265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7200</w:t>
            </w:r>
          </w:p>
        </w:tc>
        <w:tc>
          <w:tcPr>
            <w:tcW w:w="1409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5700</w:t>
            </w:r>
          </w:p>
        </w:tc>
        <w:tc>
          <w:tcPr>
            <w:tcW w:w="1645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6900</w:t>
            </w:r>
          </w:p>
        </w:tc>
        <w:tc>
          <w:tcPr>
            <w:tcW w:w="1699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Q2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3400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2300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9400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7300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Q3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4700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9300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4200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8600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Q4</w:t>
            </w: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2300</w:t>
            </w: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4300</w:t>
            </w: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3500</w:t>
            </w: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5600</w:t>
            </w: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33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C000"/>
            <w:vAlign w:val="center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540" w:lineRule="atLeast"/>
        <w:ind w:left="0" w:right="0" w:firstLine="0"/>
        <w:jc w:val="center"/>
        <w:rPr>
          <w:rFonts w:hint="eastAsia" w:ascii="Open Sans" w:hAnsi="Open Sans" w:cs="Open Sans"/>
          <w:i w:val="0"/>
          <w:iCs w:val="0"/>
          <w:caps w:val="0"/>
          <w:color w:val="202124"/>
          <w:spacing w:val="0"/>
          <w:sz w:val="42"/>
          <w:szCs w:val="42"/>
          <w:shd w:val="clear" w:color="auto" w:fill="auto"/>
          <w:lang w:val="en-US" w:eastAsia="zh-CN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  <w:r>
        <w:rPr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6961505</wp:posOffset>
                </wp:positionV>
                <wp:extent cx="546163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3735" y="7939405"/>
                          <a:ext cx="546163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Open Sans" w:hAnsi="Open Sans" w:cs="Open Sans" w:eastAsiaTheme="minor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Open Sans" w:hAnsi="Open Sans" w:cs="Open Sans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Average                       </w:t>
                            </w:r>
                            <w:r>
                              <w:rPr>
                                <w:rFonts w:hint="eastAsia" w:ascii="Open Sans" w:hAnsi="Open Sans" w:cs="Open Sans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Open Sans" w:hAnsi="Open Sans" w:cs="Open Sans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Max                                     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9pt;margin-top:548.15pt;height:37.5pt;width:430.05pt;z-index:251659264;mso-width-relative:page;mso-height-relative:page;" filled="f" stroked="f" coordsize="21600,21600" o:gfxdata="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wrf+zcAAAADQEAAA8AAAAAAAAAAQAgAAAAIgAAAGRycy9kb3ducmV2Lnht&#10;bFBLAQIUABQAAAAIAIdO4kB4nFP/oAIAAFkFAAAOAAAAAAAAAAEAIAAAACsBAABkcnMvZTJvRG9j&#10;LnhtbFBLBQYAAAAABgAGAFkBAAA9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Open Sans" w:hAnsi="Open Sans" w:cs="Open Sans" w:eastAsiaTheme="minor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Open Sans" w:hAnsi="Open Sans" w:cs="Open Sans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Average                       </w:t>
                      </w:r>
                      <w:r>
                        <w:rPr>
                          <w:rFonts w:hint="eastAsia" w:ascii="Open Sans" w:hAnsi="Open Sans" w:cs="Open Sans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default" w:ascii="Open Sans" w:hAnsi="Open Sans" w:cs="Open Sans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Max                                     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Open Sans" w:hAnsi="Open Sans" w:cs="Open Sans"/>
          <w:i w:val="0"/>
          <w:iCs w:val="0"/>
          <w:caps w:val="0"/>
          <w:color w:val="202124"/>
          <w:spacing w:val="0"/>
          <w:sz w:val="42"/>
          <w:szCs w:val="42"/>
          <w:shd w:val="clear" w:color="auto" w:fill="auto"/>
          <w:lang w:val="en-US"/>
        </w:rPr>
        <w:t>Small Business Sales</w:t>
      </w:r>
      <w:r>
        <w:rPr>
          <w:rFonts w:hint="eastAsia" w:ascii="Open Sans" w:hAnsi="Open Sans" w:cs="Open Sans"/>
          <w:i w:val="0"/>
          <w:iCs w:val="0"/>
          <w:caps w:val="0"/>
          <w:color w:val="202124"/>
          <w:spacing w:val="0"/>
          <w:sz w:val="42"/>
          <w:szCs w:val="42"/>
          <w:shd w:val="clear" w:color="auto" w:fill="auto"/>
          <w:lang w:val="en-US" w:eastAsia="zh-CN"/>
        </w:rPr>
        <w:t>（＄）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A"/>
        <w:bidi w:val="0"/>
        <w:spacing w:line="540" w:lineRule="atLeast"/>
        <w:ind w:left="0" w:right="0" w:firstLine="0"/>
        <w:jc w:val="both"/>
        <w:rPr>
          <w:rFonts w:hint="default" w:ascii="Open Sans" w:hAnsi="Open Sans" w:cs="Open Sans"/>
          <w:i w:val="0"/>
          <w:iCs w:val="0"/>
          <w:caps w:val="0"/>
          <w:color w:val="202124"/>
          <w:spacing w:val="0"/>
          <w:sz w:val="42"/>
          <w:szCs w:val="4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2196E"/>
    <w:rsid w:val="298760C9"/>
    <w:rsid w:val="45C2196E"/>
    <w:rsid w:val="6D9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2022-02-21T06:27:00Z</dcterms:created>
  <dc:creator>WPS Academy</dc:creator>
  <cp:lastModifiedBy>WPS Academy</cp:lastModifiedBy>
  <dcterms:modified xsi:type="dcterms:W3CDTF">2022-02-28T09:15:32Z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481C7671211649879E87B3D42310BE69</vt:lpwstr>
  </property>
</Properties>
</file>