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F5419">
      <w:pPr>
        <w:bidi w:val="0"/>
        <w:jc w:val="center"/>
      </w:pPr>
      <w:r>
        <w:rPr>
          <w:rFonts w:eastAsia="Arial" w:cs="Arial"/>
          <w:b/>
          <w:bCs/>
          <w:sz w:val="32"/>
          <w:szCs w:val="32"/>
        </w:rPr>
        <w:t>CONTRATO DE LOCAÇÃO DE IMÓVEL RESIDENCIAL</w:t>
      </w:r>
    </w:p>
    <w:p w14:paraId="455897BC">
      <w:pPr>
        <w:widowControl w:val="0"/>
        <w:bidi w:val="0"/>
        <w:jc w:val="left"/>
      </w:pPr>
      <w:r>
        <w:br w:type="textWrapping"/>
      </w:r>
      <w:r>
        <w:br w:type="textWrapping"/>
      </w:r>
      <w:r>
        <w:t>Entre:</w:t>
      </w:r>
      <w:r>
        <w:br w:type="textWrapping"/>
      </w:r>
      <w:r>
        <w:br w:type="textWrapping"/>
      </w:r>
      <w:r>
        <w:rPr>
          <w:b/>
        </w:rPr>
        <w:t>___________________</w:t>
      </w:r>
      <w:r>
        <w:t>, solteiro, nacionalidade: ___________________, profissão: ___________________, carteira de identidade n.º ___________________, CPF n.º ___________________, residente em: ___________________,</w:t>
      </w:r>
      <w:r>
        <w:br w:type="textWrapping"/>
      </w:r>
      <w:r>
        <w:t>doravante denominado</w:t>
      </w:r>
      <w:r>
        <w:rPr>
          <w:b/>
        </w:rPr>
        <w:t xml:space="preserve"> LOCADOR</w:t>
      </w:r>
      <w:r>
        <w:t>,</w:t>
      </w:r>
      <w:r>
        <w:br w:type="textWrapping"/>
      </w:r>
      <w:r>
        <w:t>e:</w:t>
      </w:r>
      <w:r>
        <w:br w:type="textWrapping"/>
      </w:r>
      <w:r>
        <w:rPr>
          <w:b/>
        </w:rPr>
        <w:t>___________________</w:t>
      </w:r>
      <w:r>
        <w:t>, solteiro, nacionalidade: ___________________, profissão: ___________________, carteira de identidade n.º ___________________, CPF n.º ___________________,</w:t>
      </w:r>
      <w:r>
        <w:br w:type="textWrapping"/>
      </w:r>
      <w:r>
        <w:t>doravante denominado</w:t>
      </w:r>
      <w:r>
        <w:rPr>
          <w:b/>
        </w:rPr>
        <w:t xml:space="preserve"> LOCATÁRIO</w:t>
      </w:r>
      <w:r>
        <w:t>.</w:t>
      </w:r>
    </w:p>
    <w:p w14:paraId="3DF4AAF5">
      <w:pPr>
        <w:bidi w:val="0"/>
        <w:spacing w:before="0" w:after="240"/>
        <w:jc w:val="both"/>
      </w:pPr>
      <w:r>
        <w:br w:type="textWrapping"/>
      </w:r>
      <w:r>
        <w:t>As partes acima identificadas têm entre si justo e acertado o presente contrato de locação de imóvel residencial, que se regerá pela Lei 8.245/91, ficando desde já aceito nas cláusulas e condições abaixo descritas.</w:t>
      </w:r>
    </w:p>
    <w:p w14:paraId="202C053D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1ª – DO OBJETO</w:t>
      </w:r>
    </w:p>
    <w:p w14:paraId="2FB53D26">
      <w:pPr>
        <w:bidi w:val="0"/>
        <w:spacing w:before="0" w:after="240"/>
        <w:jc w:val="both"/>
      </w:pPr>
      <w:r>
        <w:t>Por meio deste contrato, que firmam entre si o</w:t>
      </w:r>
      <w:r>
        <w:rPr>
          <w:b/>
        </w:rPr>
        <w:t xml:space="preserve"> LOCADOR</w:t>
      </w:r>
      <w:r>
        <w:t xml:space="preserve"> e o</w:t>
      </w:r>
      <w:r>
        <w:rPr>
          <w:b/>
        </w:rPr>
        <w:t xml:space="preserve"> LOCATÁRIO</w:t>
      </w:r>
      <w:r>
        <w:t>, regula-se a locação do imóvel urbano localizado em:</w:t>
      </w:r>
    </w:p>
    <w:p w14:paraId="2421479F">
      <w:pPr>
        <w:widowControl w:val="0"/>
        <w:bidi w:val="0"/>
        <w:ind w:left="240" w:right="120"/>
        <w:jc w:val="left"/>
      </w:pPr>
      <w:r>
        <w:t>___________________</w:t>
      </w:r>
    </w:p>
    <w:p w14:paraId="0582571D">
      <w:pPr>
        <w:bidi w:val="0"/>
        <w:spacing w:before="0" w:after="240"/>
        <w:jc w:val="both"/>
      </w:pPr>
      <w:r>
        <w:t>§ 1º. O imóvel entregue na data da assinatura deste contrato, do</w:t>
      </w:r>
      <w:r>
        <w:rPr>
          <w:b/>
        </w:rPr>
        <w:t xml:space="preserve"> LOCADOR</w:t>
      </w:r>
      <w:r>
        <w:t xml:space="preserve"> ao</w:t>
      </w:r>
      <w:r>
        <w:rPr>
          <w:b/>
        </w:rPr>
        <w:t xml:space="preserve"> LOCATÁRIO</w:t>
      </w:r>
      <w:r>
        <w:t>, possui as características descritas abaixo:</w:t>
      </w:r>
    </w:p>
    <w:p w14:paraId="3D8769EA">
      <w:pPr>
        <w:widowControl w:val="0"/>
        <w:bidi w:val="0"/>
        <w:ind w:left="240" w:right="120"/>
        <w:jc w:val="left"/>
      </w:pPr>
      <w:r>
        <w:t>___________________</w:t>
      </w:r>
    </w:p>
    <w:p w14:paraId="263473DE">
      <w:pPr>
        <w:bidi w:val="0"/>
        <w:spacing w:before="0" w:after="240"/>
        <w:jc w:val="both"/>
      </w:pPr>
      <w:r>
        <w:t>§ 2º. O imóvel deverá ser utilizado exclusivamente para fins residenciais, sendo proibido ao</w:t>
      </w:r>
      <w:r>
        <w:rPr>
          <w:b/>
        </w:rPr>
        <w:t xml:space="preserve"> LOCATÁRIO</w:t>
      </w:r>
      <w:r>
        <w:t xml:space="preserve"> utilizá-lo para outras finalidades sem a autorização prévia e por escrito do</w:t>
      </w:r>
      <w:r>
        <w:rPr>
          <w:b/>
        </w:rPr>
        <w:t xml:space="preserve"> LOCADOR</w:t>
      </w:r>
      <w:r>
        <w:t>, sob pena, em caso de violação, de multa e demais penalidades previstas na legislação aplicável.</w:t>
      </w:r>
    </w:p>
    <w:p w14:paraId="7E5775D1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2ª – DO VALOR DO ALUGUEL</w:t>
      </w:r>
    </w:p>
    <w:p w14:paraId="264DFD5E">
      <w:pPr>
        <w:bidi w:val="0"/>
        <w:spacing w:before="0" w:after="240"/>
        <w:jc w:val="both"/>
      </w:pPr>
      <w:r>
        <w:t>O valor mensal do aluguel, livremente ajustado pelas partes, é de R$ __________ (zero reais).</w:t>
      </w:r>
    </w:p>
    <w:p w14:paraId="590644F3">
      <w:pPr>
        <w:bidi w:val="0"/>
        <w:spacing w:before="0" w:after="240"/>
        <w:jc w:val="both"/>
      </w:pPr>
      <w:r>
        <w:t>§ 1º. O pagamento do aluguel terá vencimento todo dia ___________________ (zero) de cada mês vencido.</w:t>
      </w:r>
    </w:p>
    <w:p w14:paraId="69BC95B9">
      <w:pPr>
        <w:bidi w:val="0"/>
        <w:spacing w:before="0" w:after="240"/>
        <w:jc w:val="both"/>
      </w:pPr>
      <w:r>
        <w:t>§ 2º. O</w:t>
      </w:r>
      <w:r>
        <w:rPr>
          <w:b/>
        </w:rPr>
        <w:t xml:space="preserve"> LOCATÁRIO</w:t>
      </w:r>
      <w:r>
        <w:t xml:space="preserve"> deverá efetuar o pagamento do valor acordado por meio de transferência bancária por pix utilizando a chave ___________________.</w:t>
      </w:r>
    </w:p>
    <w:p w14:paraId="5BA7B6DA">
      <w:pPr>
        <w:bidi w:val="0"/>
        <w:spacing w:before="0" w:after="240"/>
        <w:jc w:val="both"/>
      </w:pPr>
      <w:r>
        <w:t>§ 3º. Durante a vigência deste contrato, assim como em uma eventual prorrogação, o</w:t>
      </w:r>
      <w:r>
        <w:rPr>
          <w:b/>
        </w:rPr>
        <w:t xml:space="preserve"> LOCATÁRIO</w:t>
      </w:r>
      <w:r>
        <w:t xml:space="preserve"> será responsável pelo pagamento da totalidade das contas de consumo e uso de energia, gás, água e esgoto que incidam sobre o imóvel, bem como por eventuais multas e infrações que venha a causar.</w:t>
      </w:r>
    </w:p>
    <w:p w14:paraId="266D20B0">
      <w:pPr>
        <w:bidi w:val="0"/>
        <w:spacing w:before="0" w:after="240"/>
        <w:jc w:val="both"/>
      </w:pPr>
      <w:r>
        <w:t>§ 4º. O</w:t>
      </w:r>
      <w:r>
        <w:rPr>
          <w:b/>
        </w:rPr>
        <w:t xml:space="preserve"> LOCADOR</w:t>
      </w:r>
      <w:r>
        <w:t xml:space="preserve"> será responsável pelo pagamento dos impostos, taxas e tributos que incidam sobre o imóvel durante a vigência deste contrato.</w:t>
      </w:r>
    </w:p>
    <w:p w14:paraId="56F9A3E5">
      <w:pPr>
        <w:bidi w:val="0"/>
        <w:spacing w:before="0" w:after="240"/>
        <w:jc w:val="both"/>
      </w:pPr>
      <w:r>
        <w:t>§ 5º. Caso o</w:t>
      </w:r>
      <w:r>
        <w:rPr>
          <w:b/>
        </w:rPr>
        <w:t xml:space="preserve"> LOCATÁRIO</w:t>
      </w:r>
      <w:r>
        <w:t xml:space="preserve"> não efetue o pagamento do aluguel até a data estipulada, ficará obrigado a pagar multa de 0% (zero por cento) sobre o valor devido, bem como juros de mora de 1% (um por cento) ao mês e correção monetária conforme variação do IGP-M no período.</w:t>
      </w:r>
    </w:p>
    <w:p w14:paraId="34F9546F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3ª – DO PRAZO DO ALUGUEL</w:t>
      </w:r>
    </w:p>
    <w:p w14:paraId="02AC3316">
      <w:pPr>
        <w:bidi w:val="0"/>
        <w:spacing w:before="0" w:after="240"/>
        <w:jc w:val="both"/>
      </w:pPr>
      <w:r>
        <w:t>A presente locação será de prazo indeterminado, com início em ___________________.</w:t>
      </w:r>
    </w:p>
    <w:p w14:paraId="6749DEC2">
      <w:pPr>
        <w:bidi w:val="0"/>
        <w:spacing w:before="0" w:after="240"/>
        <w:jc w:val="both"/>
      </w:pPr>
      <w:r>
        <w:t>Parágrafo único. As partes poderão solicitar a rescisão deste contrato a qualquer tempo, mediante aviso prévio de 30 (trinta) dias.</w:t>
      </w:r>
    </w:p>
    <w:p w14:paraId="7B9DDBB0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4ª – DA VEDAÇÃO À SUBLOCAÇÃO E EMPRÉSTIMO DO IMÓVEL</w:t>
      </w:r>
    </w:p>
    <w:p w14:paraId="679E4887">
      <w:pPr>
        <w:bidi w:val="0"/>
        <w:spacing w:before="0" w:after="240"/>
        <w:jc w:val="both"/>
      </w:pPr>
      <w:r>
        <w:t>Fica vedada ao</w:t>
      </w:r>
      <w:r>
        <w:rPr>
          <w:b/>
        </w:rPr>
        <w:t xml:space="preserve"> LOCATÁRIO</w:t>
      </w:r>
      <w:r>
        <w:t xml:space="preserve"> a sublocação, cessão, ou empréstimo do imóvel, quer no todo, ou em parte, ou sob qualquer título, salvo autorização expressa do</w:t>
      </w:r>
      <w:r>
        <w:rPr>
          <w:b/>
        </w:rPr>
        <w:t xml:space="preserve"> LOCADOR</w:t>
      </w:r>
      <w:r>
        <w:t>, sob pena de rescisão do presente contrato.</w:t>
      </w:r>
    </w:p>
    <w:p w14:paraId="37846071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5ª – DOS DEVERES DO LOCATÁRIO</w:t>
      </w:r>
    </w:p>
    <w:p w14:paraId="6D659098">
      <w:pPr>
        <w:bidi w:val="0"/>
        <w:spacing w:before="0" w:after="240"/>
        <w:jc w:val="both"/>
      </w:pPr>
      <w:r>
        <w:t>Sem prejuízo de outras disposições deste contrato, constituem obrigações do</w:t>
      </w:r>
      <w:r>
        <w:rPr>
          <w:b/>
        </w:rPr>
        <w:t xml:space="preserve"> LOCATÁRIO</w:t>
      </w:r>
      <w:r>
        <w:t>:</w:t>
      </w:r>
    </w:p>
    <w:p w14:paraId="2E154F73">
      <w:pPr>
        <w:widowControl w:val="0"/>
        <w:bidi w:val="0"/>
        <w:ind w:left="240" w:right="120"/>
      </w:pPr>
      <w:r>
        <w:t>I – pagar pontualmente o aluguel, bem como as demais despesas de sua responsabilidade, nos prazos estipulados;</w:t>
      </w:r>
    </w:p>
    <w:p w14:paraId="5F2AA2D6">
      <w:pPr>
        <w:widowControl w:val="0"/>
        <w:bidi w:val="0"/>
        <w:ind w:left="240" w:right="120"/>
      </w:pPr>
      <w:r>
        <w:t>II – zelar pelo imóvel, conservando-o em bom estado de conservação e funcionamento, responsabilizando-se por quaisquer danos causados por si, seus familiares, visitantes ou prestadores de serviços;</w:t>
      </w:r>
    </w:p>
    <w:p w14:paraId="3E7B92D4">
      <w:pPr>
        <w:widowControl w:val="0"/>
        <w:bidi w:val="0"/>
        <w:ind w:left="240" w:right="120"/>
      </w:pPr>
      <w:r>
        <w:t>III – utilizar o imóvel como foi convencionado, de acordo com a sua natureza e com o fim a que se destina;</w:t>
      </w:r>
    </w:p>
    <w:p w14:paraId="37BCD27F">
      <w:pPr>
        <w:widowControl w:val="0"/>
        <w:bidi w:val="0"/>
        <w:ind w:left="240" w:right="120"/>
      </w:pPr>
      <w:r>
        <w:t>IV – entregar o imóvel, no término da locação, nas mesmas condições em que o recebeu, excetuando-se apenas as deteriorações decorrentes do seu uso normal;</w:t>
      </w:r>
    </w:p>
    <w:p w14:paraId="461234CB">
      <w:pPr>
        <w:widowControl w:val="0"/>
        <w:bidi w:val="0"/>
        <w:ind w:left="240" w:right="120"/>
      </w:pPr>
      <w:r>
        <w:t>V – comunicar imediatamente ao</w:t>
      </w:r>
      <w:r>
        <w:rPr>
          <w:b/>
        </w:rPr>
        <w:t xml:space="preserve"> LOCADOR</w:t>
      </w:r>
      <w:r>
        <w:t>, informá-lo qualquer dano ou defeito no imóvel que seja de responsabilidade desta, para que sejam adotadas as providências cabíveis;</w:t>
      </w:r>
    </w:p>
    <w:p w14:paraId="237652C6">
      <w:pPr>
        <w:widowControl w:val="0"/>
        <w:bidi w:val="0"/>
        <w:ind w:left="240" w:right="120"/>
      </w:pPr>
      <w:r>
        <w:t>VI – realizar prontamente quaisquer reparos ou consertos no imóvel que sejam de sua responsabilidade, inclusive os decorrentes de mau uso ou negligência;</w:t>
      </w:r>
    </w:p>
    <w:p w14:paraId="5198E4EB">
      <w:pPr>
        <w:widowControl w:val="0"/>
        <w:bidi w:val="0"/>
        <w:ind w:left="240" w:right="120"/>
      </w:pPr>
      <w:r>
        <w:t>VII – não modificar a forma interna ou externa do imóvel sem a prévia autorização expressa e escrita do</w:t>
      </w:r>
      <w:r>
        <w:rPr>
          <w:b/>
        </w:rPr>
        <w:t xml:space="preserve"> LOCADOR</w:t>
      </w:r>
      <w:r>
        <w:t>;</w:t>
      </w:r>
    </w:p>
    <w:p w14:paraId="700DF1AF">
      <w:pPr>
        <w:widowControl w:val="0"/>
        <w:bidi w:val="0"/>
        <w:ind w:left="240" w:right="120"/>
      </w:pPr>
      <w:r>
        <w:t>VIII – permitir ao</w:t>
      </w:r>
      <w:r>
        <w:rPr>
          <w:b/>
        </w:rPr>
        <w:t xml:space="preserve"> LOCADOR</w:t>
      </w:r>
      <w:r>
        <w:t xml:space="preserve"> ou seu mandatário o direito de realizar vistoria do imóvel, mediante prévia combinação de dia e horário, para avaliar as condições de conservação e funcionamento do mesmo;</w:t>
      </w:r>
    </w:p>
    <w:p w14:paraId="0DC3877C">
      <w:pPr>
        <w:widowControl w:val="0"/>
        <w:bidi w:val="0"/>
        <w:ind w:left="240" w:right="120"/>
      </w:pPr>
      <w:r>
        <w:t>IX – cumprir todas as normas relativas ao direito de vizinhança, notadamente as que se referem ao sossego, à tranquilidade, à segurança e à saúde dos vizinhos do imóvel locado, respondendo exclusivamente, civil e criminalmente, pelos danos que venha a causar a terceiros.</w:t>
      </w:r>
    </w:p>
    <w:p w14:paraId="40E06295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6ª – DOS DEVERES DO LOCADOR</w:t>
      </w:r>
    </w:p>
    <w:p w14:paraId="530C446F">
      <w:pPr>
        <w:bidi w:val="0"/>
        <w:spacing w:before="0" w:after="240"/>
        <w:jc w:val="both"/>
      </w:pPr>
      <w:r>
        <w:t>Sem prejuízo de outras disposições deste contrato, constituem obrigações do</w:t>
      </w:r>
      <w:r>
        <w:rPr>
          <w:b/>
        </w:rPr>
        <w:t xml:space="preserve"> LOCADOR</w:t>
      </w:r>
      <w:r>
        <w:t>:</w:t>
      </w:r>
    </w:p>
    <w:p w14:paraId="4E8DB5D6">
      <w:pPr>
        <w:widowControl w:val="0"/>
        <w:bidi w:val="0"/>
        <w:ind w:left="240" w:right="120"/>
      </w:pPr>
      <w:r>
        <w:t>I – entregar o imóvel ao</w:t>
      </w:r>
      <w:r>
        <w:rPr>
          <w:b/>
        </w:rPr>
        <w:t xml:space="preserve"> LOCATÁRIO</w:t>
      </w:r>
      <w:r>
        <w:t xml:space="preserve"> em perfeitas condições de habitabilidade, assegurando a sua utilização plena e adequada para o fim a que se destina;</w:t>
      </w:r>
    </w:p>
    <w:p w14:paraId="4413D107">
      <w:pPr>
        <w:widowControl w:val="0"/>
        <w:bidi w:val="0"/>
        <w:ind w:left="240" w:right="120"/>
      </w:pPr>
      <w:r>
        <w:t>II – assegurar o uso pacífico do imóvel locado, não dificultando ou impedindo o direito do</w:t>
      </w:r>
      <w:r>
        <w:rPr>
          <w:b/>
        </w:rPr>
        <w:t xml:space="preserve"> LOCATÁRIO</w:t>
      </w:r>
      <w:r>
        <w:t xml:space="preserve"> de usufruir o imóvel com tranquilidade;</w:t>
      </w:r>
    </w:p>
    <w:p w14:paraId="09A3C387">
      <w:pPr>
        <w:widowControl w:val="0"/>
        <w:bidi w:val="0"/>
        <w:ind w:left="240" w:right="120"/>
      </w:pPr>
      <w:r>
        <w:t>III – responder pelos vícios, problemas e defeitos anteriores à locação;</w:t>
      </w:r>
    </w:p>
    <w:p w14:paraId="0AC790C4">
      <w:pPr>
        <w:widowControl w:val="0"/>
        <w:bidi w:val="0"/>
        <w:ind w:left="240" w:right="120"/>
      </w:pPr>
      <w:r>
        <w:t xml:space="preserve">IV – acacacacac aca </w:t>
      </w:r>
      <w:r>
        <w:rPr>
          <w:b/>
          <w:bCs/>
        </w:rPr>
        <w:t>CACACACAC</w:t>
      </w:r>
      <w:r>
        <w:t xml:space="preserve"> caacacac acac acaca cacaca cac acacacaca cac acaca cacacaca caca cacac acacaca cac ac acacac ac acac ac acacac ac acac aca cacaca cac acacacaca cacacaca ca.</w:t>
      </w:r>
    </w:p>
    <w:p w14:paraId="4508520E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7ª – DAS BENFEITORIAS NECESSÁRIAS, ÚTEIS E VOLUPTUÁRIAS</w:t>
      </w:r>
    </w:p>
    <w:p w14:paraId="1006F854">
      <w:pPr>
        <w:bidi w:val="0"/>
        <w:spacing w:before="0" w:after="240"/>
        <w:jc w:val="both"/>
      </w:pPr>
      <w:r>
        <w:t>As benfeitorias necessárias terão o direito de retenção ou indenização, desde que antecipadamente submetidas à autorização e aceite expresso do</w:t>
      </w:r>
      <w:r>
        <w:rPr>
          <w:b/>
        </w:rPr>
        <w:t xml:space="preserve"> LOCADOR</w:t>
      </w:r>
      <w:r>
        <w:t>.</w:t>
      </w:r>
    </w:p>
    <w:p w14:paraId="08C41622">
      <w:pPr>
        <w:bidi w:val="0"/>
        <w:spacing w:before="0" w:after="240"/>
        <w:jc w:val="both"/>
      </w:pPr>
      <w:r>
        <w:t>§ 1º. As benfeitorias úteis terão direito a retenção ou indenização, desde que antecipadamente submetidas à autorização e aceite expresso do</w:t>
      </w:r>
      <w:r>
        <w:rPr>
          <w:b/>
        </w:rPr>
        <w:t xml:space="preserve"> LOCADOR</w:t>
      </w:r>
      <w:r>
        <w:t>.</w:t>
      </w:r>
    </w:p>
    <w:p w14:paraId="4A6BDAED">
      <w:pPr>
        <w:bidi w:val="0"/>
        <w:spacing w:before="0" w:after="240"/>
        <w:jc w:val="both"/>
      </w:pPr>
      <w:r>
        <w:t>§ 2º. As benfeitorias voluptuárias não terão o direito de retenção ou indenização, restando ao</w:t>
      </w:r>
      <w:r>
        <w:rPr>
          <w:b/>
        </w:rPr>
        <w:t xml:space="preserve"> LOCATÁRIO</w:t>
      </w:r>
      <w:r>
        <w:t>, no fim da locação, modificar o imóvel para retornar à maneira que lhe foi entregue.</w:t>
      </w:r>
    </w:p>
    <w:p w14:paraId="2868C496">
      <w:pPr>
        <w:bidi w:val="0"/>
        <w:spacing w:before="0" w:after="240"/>
        <w:jc w:val="both"/>
      </w:pPr>
      <w:r>
        <w:rPr>
          <w:b/>
        </w:rPr>
        <w:t>CLÁUSULA 8ª – DO SINISTRO</w:t>
      </w:r>
    </w:p>
    <w:p w14:paraId="07848152">
      <w:pPr>
        <w:bidi w:val="0"/>
        <w:spacing w:before="0" w:after="240"/>
        <w:jc w:val="both"/>
      </w:pPr>
      <w:r>
        <w:t>Qualquer sinistro que porventura venha a ocorrer no imóvel ora locado, seja por culpa ou dolo do</w:t>
      </w:r>
      <w:r>
        <w:rPr>
          <w:b/>
        </w:rPr>
        <w:t xml:space="preserve"> LOCATÁRIO</w:t>
      </w:r>
      <w:r>
        <w:t>, obrigará o mesmo a arcar com todas as despesas decorrentes do sinistro, inclusive com eventuais reparos no imóvel.</w:t>
      </w:r>
    </w:p>
    <w:p w14:paraId="0D24D649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9ª – DO DIREITO DE PREFERÊNCIA</w:t>
      </w:r>
    </w:p>
    <w:p w14:paraId="2DB0FB94">
      <w:pPr>
        <w:bidi w:val="0"/>
        <w:spacing w:before="0" w:after="240"/>
        <w:jc w:val="both"/>
      </w:pPr>
      <w:r>
        <w:t>No caso de venda, promessa de venda, cessão ou promessa de cessão de direitos, ou dação em pagamento, o</w:t>
      </w:r>
      <w:r>
        <w:rPr>
          <w:b/>
        </w:rPr>
        <w:t xml:space="preserve"> LOCATÁRIO</w:t>
      </w:r>
      <w:r>
        <w:t xml:space="preserve"> terá preferência para adquirir o imóvel locado, em igualdade de condições com terceiros, devendo o</w:t>
      </w:r>
      <w:r>
        <w:rPr>
          <w:b/>
        </w:rPr>
        <w:t xml:space="preserve"> LOCADOR</w:t>
      </w:r>
      <w:r>
        <w:t xml:space="preserve"> dar-lhe  conhecimento do negócio mediante notificação expressa.</w:t>
      </w:r>
    </w:p>
    <w:p w14:paraId="38A2617E">
      <w:pPr>
        <w:bidi w:val="0"/>
        <w:spacing w:before="0" w:after="240"/>
        <w:jc w:val="both"/>
      </w:pPr>
      <w:r>
        <w:t>§ 1º. A comunicação deverá conter todas as condições do negócio e, em especial, o preço, a forma de pagamento, a existência de ônus reais, bem como o local e horário em que pode ser examinada a documentação pertinente.</w:t>
      </w:r>
    </w:p>
    <w:p w14:paraId="19F1A904">
      <w:pPr>
        <w:bidi w:val="0"/>
        <w:spacing w:before="0" w:after="240"/>
        <w:jc w:val="both"/>
      </w:pPr>
      <w:r>
        <w:t>§ 2º. Após sua notificação, o</w:t>
      </w:r>
      <w:r>
        <w:rPr>
          <w:b/>
        </w:rPr>
        <w:t xml:space="preserve"> LOCATÁRIO</w:t>
      </w:r>
      <w:r>
        <w:t xml:space="preserve"> terá 30 (trinta) dias para manifestar-se, de maneira inequívoca, sobre a sua aceitação à proposta.</w:t>
      </w:r>
    </w:p>
    <w:p w14:paraId="02A93EB3">
      <w:pPr>
        <w:bidi w:val="0"/>
        <w:spacing w:before="0" w:after="240"/>
        <w:jc w:val="both"/>
      </w:pPr>
      <w:r>
        <w:t>§ 3º. O direito de preferência não alcança os casos de perda da propriedade ou venda por decisão judicial, permuta, doação, integralização de capital, cisão, fusão e incorporação.</w:t>
      </w:r>
    </w:p>
    <w:p w14:paraId="4946FDFD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10ª – DA RESCISÃO</w:t>
      </w:r>
    </w:p>
    <w:p w14:paraId="57183D60">
      <w:pPr>
        <w:bidi w:val="0"/>
        <w:spacing w:before="0" w:after="240"/>
        <w:jc w:val="both"/>
      </w:pPr>
      <w:r>
        <w:t>O presente contrato será rescindido de forma imediata, independentemente de qualquer comunicação prévia, nas seguintes hipóteses:</w:t>
      </w:r>
    </w:p>
    <w:p w14:paraId="40B871CF">
      <w:pPr>
        <w:widowControl w:val="0"/>
        <w:bidi w:val="0"/>
        <w:ind w:left="240" w:right="120"/>
      </w:pPr>
      <w:r>
        <w:t>I – ocorrendo sinistro, incêndio ou qualquer outra situação que impossibilite a posse do imóvel, bem como em quaisquer outras circunstâncias que impeçam a utilização plena do imóvel;</w:t>
      </w:r>
    </w:p>
    <w:p w14:paraId="5F909B09">
      <w:pPr>
        <w:widowControl w:val="0"/>
        <w:bidi w:val="0"/>
        <w:ind w:left="240" w:right="120"/>
      </w:pPr>
      <w:r>
        <w:t>II – em caso de desapropriação do imóvel locado ou qualquer outro ato que resulte na perda da posse pelo</w:t>
      </w:r>
      <w:r>
        <w:rPr>
          <w:b/>
        </w:rPr>
        <w:t xml:space="preserve"> LOCADOR</w:t>
      </w:r>
      <w:r>
        <w:t>.</w:t>
      </w:r>
    </w:p>
    <w:p w14:paraId="7322CA24">
      <w:pPr>
        <w:bidi w:val="0"/>
      </w:pPr>
      <w:r>
        <w:t>§ 1º. Poderá também o presente instrumento ser rescindido, sem gerar direito a indenização ou qualquer ônus para o</w:t>
      </w:r>
      <w:r>
        <w:rPr>
          <w:b/>
        </w:rPr>
        <w:t xml:space="preserve"> LOCADOR</w:t>
      </w:r>
      <w:r>
        <w:t>, caso o imóvel seja utilizado de forma diversa da locação residencial.</w:t>
      </w:r>
    </w:p>
    <w:p w14:paraId="598E3624">
      <w:pPr>
        <w:bidi w:val="0"/>
      </w:pPr>
      <w:r>
        <w:t xml:space="preserve">§ 2º. Acacacaca cacaca cacaca cacacaca cacacacac acac acacac acacaca cac acacaca cacacac ac a ca cac acaca caca ca </w:t>
      </w:r>
      <w:r>
        <w:rPr>
          <w:b/>
          <w:bCs/>
        </w:rPr>
        <w:t>CACACACA</w:t>
      </w:r>
      <w:r>
        <w:t xml:space="preserve"> ca ca ca cac aca caca caca caca cac acac ac ac acacacacaca.</w:t>
      </w:r>
    </w:p>
    <w:p w14:paraId="01E9AB5F">
      <w:pPr>
        <w:bidi w:val="0"/>
        <w:spacing w:before="0" w:after="240"/>
        <w:jc w:val="both"/>
        <w:rPr>
          <w:b/>
        </w:rPr>
      </w:pPr>
      <w:r>
        <w:br w:type="textWrapping"/>
      </w:r>
      <w:r>
        <w:rPr>
          <w:b/>
        </w:rPr>
        <w:t>CLÁUSULA 11ª – DO DESCUMPRIMENTO</w:t>
      </w:r>
    </w:p>
    <w:p w14:paraId="6A9E98EC">
      <w:pPr>
        <w:bidi w:val="0"/>
        <w:spacing w:before="0" w:after="240"/>
        <w:jc w:val="both"/>
      </w:pPr>
      <w:r>
        <w:t>Caso ocorra o descumprimento de uma ou mais cláusulas deste contrato por qualquer das partes, tal descumprimento poderá levar à rescisão imediata do contrato.</w:t>
      </w:r>
    </w:p>
    <w:p w14:paraId="2FF9E99D">
      <w:pPr>
        <w:bidi w:val="0"/>
        <w:spacing w:before="0" w:after="240"/>
        <w:jc w:val="both"/>
      </w:pPr>
      <w:r>
        <w:t>Parágrafo único. Qualquer eventual tolerância ou concessão entre as partes em relação ao descumprimento de qualquer cláusula deste contrato não implicará alteração ou modificação das cláusulas contratuais.</w:t>
      </w:r>
    </w:p>
    <w:p w14:paraId="0C953DA6">
      <w:pPr>
        <w:bidi w:val="0"/>
        <w:spacing w:before="0" w:after="240"/>
        <w:jc w:val="both"/>
      </w:pPr>
      <w:r>
        <w:br w:type="textWrapping"/>
      </w:r>
      <w:r>
        <w:rPr>
          <w:b/>
        </w:rPr>
        <w:t>CLÁUSULA 12ª – DO FORO</w:t>
      </w:r>
    </w:p>
    <w:p w14:paraId="6E4F3FA8">
      <w:pPr>
        <w:bidi w:val="0"/>
        <w:spacing w:before="0" w:after="240"/>
        <w:jc w:val="both"/>
      </w:pPr>
      <w:r>
        <w:t>Fica desde já eleito o foro da comarca de __________________ para serem resolvidas eventuais pendências decorrentes deste contrato.</w:t>
      </w:r>
    </w:p>
    <w:p w14:paraId="5E208305">
      <w:pPr>
        <w:bidi w:val="0"/>
        <w:spacing w:before="0" w:after="240"/>
        <w:jc w:val="both"/>
      </w:pPr>
      <w:r>
        <w:br w:type="textWrapping"/>
      </w:r>
      <w:r>
        <w:rPr>
          <w:rFonts w:hint="eastAsia"/>
        </w:rPr>
        <w:t>Por estarem assim certos e ajustados, firmam os signatários este instrumento em 02 (duas) vias de igual teor e forma, e para único fim de Direito, diante das 02 (duas) testemunhas abaixo, que também o subscrevem.</w:t>
      </w:r>
    </w:p>
    <w:p w14:paraId="74D11E71">
      <w:pPr>
        <w:widowControl w:val="0"/>
        <w:bidi w:val="0"/>
        <w:spacing w:before="0" w:after="240"/>
        <w:jc w:val="left"/>
        <w:rPr>
          <w:rFonts w:hint="eastAsia"/>
        </w:rPr>
      </w:pPr>
      <w:r>
        <w:t>__________________, __/__/____.</w:t>
      </w:r>
      <w:r>
        <w:br w:type="textWrapping"/>
      </w:r>
      <w:r>
        <w:br w:type="textWrapping"/>
      </w:r>
      <w:r>
        <w:br w:type="textWrapping"/>
      </w:r>
      <w:r>
        <w:rPr>
          <w:b/>
        </w:rPr>
        <w:t>LOCADOR</w:t>
      </w:r>
      <w:r>
        <w:br w:type="textWrapping"/>
      </w:r>
      <w:r>
        <w:br w:type="textWrapping"/>
      </w:r>
      <w:r>
        <w:t>___________________________________</w:t>
      </w:r>
      <w:r>
        <w:br w:type="textWrapping"/>
      </w:r>
      <w:r>
        <w:t>___________________</w:t>
      </w:r>
      <w:r>
        <w:br w:type="textWrapping"/>
      </w:r>
      <w:r>
        <w:br w:type="textWrapping"/>
      </w:r>
      <w:r>
        <w:br w:type="textWrapping"/>
      </w:r>
      <w:r>
        <w:rPr>
          <w:b/>
        </w:rPr>
        <w:t>LOCATÁRIO</w:t>
      </w:r>
      <w:r>
        <w:br w:type="textWrapping"/>
      </w:r>
      <w:r>
        <w:br w:type="textWrapping"/>
      </w:r>
      <w:r>
        <w:t>___________________________________</w:t>
      </w:r>
      <w:r>
        <w:br w:type="textWrapping"/>
      </w:r>
      <w:r>
        <w:t>___________________</w:t>
      </w:r>
      <w:r>
        <w:br w:type="textWrapping"/>
      </w:r>
      <w:r>
        <w:br w:type="textWrapping"/>
      </w:r>
      <w:r>
        <w:br w:type="textWrapping"/>
      </w:r>
      <w:r>
        <w:br w:type="textWrapping"/>
      </w:r>
      <w:bookmarkStart w:id="0" w:name="_GoBack"/>
      <w:r>
        <w:rPr>
          <w:rFonts w:hint="eastAsia"/>
        </w:rPr>
        <w:t>TESTEMUNHAS</w:t>
      </w:r>
    </w:p>
    <w:bookmarkEnd w:id="0"/>
    <w:p w14:paraId="03DB0E12">
      <w:pPr>
        <w:widowControl w:val="0"/>
        <w:bidi w:val="0"/>
        <w:spacing w:before="0" w:after="240"/>
        <w:jc w:val="left"/>
        <w:rPr>
          <w:rFonts w:hint="eastAsia" w:eastAsia="宋体"/>
          <w:lang w:eastAsia="zh-CN"/>
        </w:rPr>
      </w:pPr>
      <w:r>
        <w:rPr>
          <w:rFonts w:hint="eastAsia"/>
        </w:rPr>
        <w:t>1</w:t>
      </w:r>
    </w:p>
    <w:p w14:paraId="6B63522B">
      <w:pPr>
        <w:widowControl w:val="0"/>
        <w:bidi w:val="0"/>
        <w:spacing w:before="0" w:after="240"/>
        <w:jc w:val="left"/>
        <w:rPr>
          <w:rFonts w:hint="eastAsia"/>
        </w:rPr>
      </w:pPr>
      <w:r>
        <w:rPr>
          <w:rFonts w:hint="eastAsia"/>
        </w:rPr>
        <w:t>CPF</w:t>
      </w:r>
    </w:p>
    <w:p w14:paraId="29AE98D8">
      <w:pPr>
        <w:widowControl w:val="0"/>
        <w:bidi w:val="0"/>
        <w:spacing w:before="0" w:after="240"/>
        <w:jc w:val="left"/>
        <w:rPr>
          <w:rFonts w:hint="eastAsia"/>
        </w:rPr>
      </w:pPr>
      <w:r>
        <w:rPr>
          <w:rFonts w:hint="eastAsia"/>
        </w:rPr>
        <w:t>2</w:t>
      </w:r>
    </w:p>
    <w:p w14:paraId="4AFFCDA7">
      <w:pPr>
        <w:widowControl w:val="0"/>
        <w:bidi w:val="0"/>
        <w:spacing w:before="0" w:after="240"/>
        <w:jc w:val="left"/>
      </w:pPr>
      <w:r>
        <w:rPr>
          <w:rFonts w:hint="eastAsia"/>
        </w:rPr>
        <w:t>CPF:</w:t>
      </w:r>
    </w:p>
    <w:p w14:paraId="044FAF86">
      <w:pPr>
        <w:bidi w:val="0"/>
        <w:spacing w:before="0" w:after="240"/>
        <w:jc w:val="both"/>
        <w:rPr>
          <w:b/>
        </w:rPr>
      </w:pPr>
    </w:p>
    <w:p w14:paraId="63501AE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447F9"/>
    <w:rsid w:val="2294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suppressAutoHyphens/>
      <w:bidi w:val="0"/>
      <w:spacing w:before="0" w:after="240"/>
      <w:jc w:val="both"/>
    </w:pPr>
    <w:rPr>
      <w:rFonts w:ascii="Arial" w:hAnsi="Arial" w:eastAsia="Arial" w:cs="Arial"/>
      <w:color w:val="auto"/>
      <w:kern w:val="0"/>
      <w:sz w:val="24"/>
      <w:szCs w:val="24"/>
      <w:lang w:val="pt-BR" w:eastAsia="zh-CN" w:bidi="hi-I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2025-09-22T08:47:00Z</dcterms:created>
  <dc:creator>WPS_1716191866</dc:creator>
  <cp:lastModifiedBy>WPS_1716191866</cp:lastModifiedBy>
  <dcterms:modified xsi:type="dcterms:W3CDTF">2025-09-22T08:51:23Z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3076-12.2.0.22549</vt:lpwstr>
  </property>
  <property fmtid="{D5CDD505-2E9C-101B-9397-08002B2CF9AE}" pid="3" name="ICV">
    <vt:lpwstr>23A1344F478542EBB0DA9973E8B95067_11</vt:lpwstr>
  </property>
</Properties>
</file>