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9D54C">
      <w:pPr>
        <w:pStyle w:val="4"/>
        <w:bidi w:val="0"/>
        <w:spacing w:before="397" w:after="0"/>
        <w:jc w:val="left"/>
      </w:pPr>
      <w:bookmarkStart w:id="0" w:name="_GoBack"/>
      <w:bookmarkEnd w:id="0"/>
      <w:r>
        <w:rPr>
          <w:rFonts w:ascii="Hervetica;Arial;Sans-serif" w:hAnsi="Hervetica;Arial;Sans-serif"/>
          <w:b/>
          <w:color w:val="008000"/>
          <w:sz w:val="15"/>
        </w:rPr>
        <w:t>Aviso legal:</w:t>
      </w:r>
      <w:r>
        <w:rPr>
          <w:rFonts w:ascii="Hervetica;Arial;Sans-serif" w:hAnsi="Hervetica;Arial;Sans-serif"/>
          <w:sz w:val="15"/>
        </w:rPr>
        <w:t xml:space="preserve"> Este é um modelo inicial que deve ser adaptado ao caso concreto por </w:t>
      </w:r>
      <w:r>
        <w:rPr>
          <w:rFonts w:ascii="Hervetica;Arial;Sans-serif" w:hAnsi="Hervetica;Arial;Sans-serif"/>
          <w:b/>
          <w:sz w:val="15"/>
        </w:rPr>
        <w:t>profissional habilitado</w:t>
      </w:r>
      <w:r>
        <w:rPr>
          <w:rFonts w:ascii="Hervetica;Arial;Sans-serif" w:hAnsi="Hervetica;Arial;Sans-serif"/>
          <w:sz w:val="15"/>
        </w:rPr>
        <w:t xml:space="preserve">. Verifique sempre a vigência das leis indicadas, a jurisprudência local e os riscos de improcedência. </w:t>
      </w:r>
      <w:r>
        <w:rPr>
          <w:rFonts w:ascii="Hervetica;Arial;Sans-serif" w:hAnsi="Hervetica;Arial;Sans-serif"/>
          <w:b/>
          <w:color w:val="FF0000"/>
          <w:sz w:val="15"/>
        </w:rPr>
        <w:t>Limitações de uso:</w:t>
      </w:r>
      <w:r>
        <w:rPr>
          <w:rFonts w:ascii="Hervetica;Arial;Sans-serif" w:hAnsi="Hervetica;Arial;Sans-serif"/>
          <w:sz w:val="15"/>
        </w:rPr>
        <w:t xml:space="preserve"> Você </w:t>
      </w:r>
      <w:r>
        <w:rPr>
          <w:rFonts w:ascii="Hervetica;Arial;Sans-serif" w:hAnsi="Hervetica;Arial;Sans-serif"/>
          <w:b/>
          <w:sz w:val="15"/>
        </w:rPr>
        <w:t>NÃO PODE</w:t>
      </w:r>
      <w:r>
        <w:rPr>
          <w:rFonts w:ascii="Hervetica;Arial;Sans-serif" w:hAnsi="Hervetica;Arial;Sans-serif"/>
          <w:sz w:val="15"/>
        </w:rPr>
        <w:t xml:space="preserve"> revender, divulgar, distribuir ou publicar o conteúdo abaixo, mesmo que gratuitamente, exceto para fins diretamente ligados ao processo do seu cliente final. </w:t>
      </w:r>
      <w:r>
        <w:rPr>
          <w:rFonts w:ascii="Hervetica;Arial;Sans-serif" w:hAnsi="Hervetica;Arial;Sans-serif"/>
          <w:b/>
          <w:sz w:val="15"/>
        </w:rPr>
        <w:t xml:space="preserve">Ao utilizar este documento você concorda com os nossos </w:t>
      </w:r>
      <w:r>
        <w:fldChar w:fldCharType="begin"/>
      </w:r>
      <w:r>
        <w:instrText xml:space="preserve"> HYPERLINK "https://modeloinicial.com.br/conteudo/termos-de-uso-e-privacidade" \h </w:instrText>
      </w:r>
      <w:r>
        <w:fldChar w:fldCharType="separate"/>
      </w:r>
      <w:r>
        <w:rPr>
          <w:rStyle w:val="10"/>
          <w:rFonts w:ascii="Hervetica;Arial;Sans-serif" w:hAnsi="Hervetica;Arial;Sans-serif"/>
          <w:b/>
          <w:sz w:val="15"/>
        </w:rPr>
        <w:t>Termos de uso</w:t>
      </w:r>
      <w:r>
        <w:rPr>
          <w:rStyle w:val="10"/>
          <w:rFonts w:ascii="Hervetica;Arial;Sans-serif" w:hAnsi="Hervetica;Arial;Sans-serif"/>
          <w:b/>
          <w:sz w:val="15"/>
        </w:rPr>
        <w:fldChar w:fldCharType="end"/>
      </w:r>
      <w:r>
        <w:rPr>
          <w:rFonts w:ascii="Hervetica;Arial;Sans-serif" w:hAnsi="Hervetica;Arial;Sans-serif"/>
          <w:b/>
          <w:sz w:val="15"/>
        </w:rPr>
        <w:t>.</w:t>
      </w:r>
      <w:r>
        <w:rPr>
          <w:rFonts w:ascii="Hervetica;Arial;Sans-serif" w:hAnsi="Hervetica;Arial;Sans-serif"/>
          <w:sz w:val="15"/>
        </w:rPr>
        <w:t xml:space="preserve"> </w:t>
      </w:r>
      <w:r>
        <w:rPr>
          <w:rFonts w:ascii="Hervetica;Arial;Sans-serif" w:hAnsi="Hervetica;Arial;Sans-serif"/>
          <w:sz w:val="15"/>
        </w:rPr>
        <w:br w:type="textWrapping"/>
      </w:r>
      <w:r>
        <w:rPr>
          <w:rFonts w:ascii="Hervetica;Arial;Sans-serif" w:hAnsi="Hervetica;Arial;Sans-serif"/>
          <w:b/>
          <w:sz w:val="12"/>
          <w:highlight w:val="lightGray"/>
        </w:rPr>
        <w:t>REMOVA ESTE AVISO ANTES DO USO</w:t>
      </w:r>
      <w:r>
        <w:rPr>
          <w:rFonts w:ascii="Hervetica;Arial;Sans-serif" w:hAnsi="Hervetica;Arial;Sans-serif"/>
          <w:sz w:val="15"/>
        </w:rPr>
        <w:t xml:space="preserve"> | </w:t>
      </w:r>
      <w:r>
        <w:rPr>
          <w:rFonts w:ascii="Hervetica;Arial;Sans-serif" w:hAnsi="Hervetica;Arial;Sans-serif"/>
          <w:b/>
          <w:sz w:val="15"/>
        </w:rPr>
        <w:t>Copyright ModeloInicial.com.br</w:t>
      </w:r>
      <w:r>
        <w:rPr>
          <w:rFonts w:ascii="Hervetica;Arial;Sans-serif" w:hAnsi="Hervetica;Arial;Sans-serif"/>
          <w:sz w:val="15"/>
        </w:rPr>
        <w:t xml:space="preserve"> </w:t>
      </w:r>
    </w:p>
    <w:p w14:paraId="1BE113C0">
      <w:pPr>
        <w:pStyle w:val="19"/>
        <w:pBdr>
          <w:bottom w:val="double" w:color="808080" w:sz="2" w:space="0"/>
        </w:pBdr>
        <w:bidi w:val="0"/>
        <w:spacing w:before="0" w:after="283"/>
      </w:pPr>
    </w:p>
    <w:p w14:paraId="6CD0CDB8">
      <w:pPr>
        <w:pStyle w:val="5"/>
        <w:bidi w:val="0"/>
        <w:jc w:val="center"/>
        <w:rPr>
          <w:b/>
        </w:rPr>
      </w:pPr>
      <w:r>
        <w:rPr>
          <w:b/>
        </w:rPr>
        <w:t xml:space="preserve">CONTRATO DE LOCAÇÃO DE IMÓVEL </w:t>
      </w:r>
    </w:p>
    <w:p w14:paraId="4436B7CF">
      <w:pPr>
        <w:pStyle w:val="4"/>
        <w:bidi w:val="0"/>
        <w:jc w:val="both"/>
      </w:pPr>
      <w:r>
        <w:rPr>
          <w:b/>
        </w:rPr>
        <w:t>LOCADOR</w:t>
      </w:r>
      <w:r>
        <w:t>: ________ , ________ , ________ , ________ , portador da cédula de identidade R.G. nº ________ e CPF nº ________ , residente e domiciliado à ________ , ________ , ________ , ________ , ________ , ________ .</w:t>
      </w:r>
    </w:p>
    <w:p w14:paraId="4A820B24">
      <w:pPr>
        <w:pStyle w:val="4"/>
        <w:bidi w:val="0"/>
        <w:jc w:val="both"/>
      </w:pPr>
      <w:r>
        <w:rPr>
          <w:b/>
        </w:rPr>
        <w:t>LOCATÁRIO</w:t>
      </w:r>
      <w:r>
        <w:t>: ________ , ________ , ________ , ________ , portador da cédula de identidade R.G. nº ________ e CPF nº ________ , residente e domiciliado à ________ , ________ , ________ , ________ , ________ , ________ .</w:t>
      </w:r>
    </w:p>
    <w:p w14:paraId="2C9734B1">
      <w:pPr>
        <w:pStyle w:val="5"/>
        <w:bidi w:val="0"/>
        <w:jc w:val="both"/>
        <w:rPr>
          <w:b/>
        </w:rPr>
      </w:pPr>
      <w:r>
        <w:rPr>
          <w:b/>
        </w:rPr>
        <w:t>CLÁUSULA PRIMEIRA - DO OBJETO DA LOCAÇÃO</w:t>
      </w:r>
    </w:p>
    <w:p w14:paraId="3CAA3D18">
      <w:pPr>
        <w:pStyle w:val="4"/>
        <w:bidi w:val="0"/>
        <w:jc w:val="both"/>
      </w:pPr>
      <w:r>
        <w:rPr>
          <w:b/>
        </w:rPr>
        <w:t xml:space="preserve">1.1 </w:t>
      </w:r>
      <w:r>
        <w:t>O objeto deste contrato de locação é o imóvel situado na ________ , ________ , ________ , ________ , ________ , ________ , no exato estado do termo de vistoria e fotos em anexo.</w:t>
      </w:r>
    </w:p>
    <w:p w14:paraId="7224F98E">
      <w:pPr>
        <w:pStyle w:val="4"/>
        <w:bidi w:val="0"/>
        <w:jc w:val="both"/>
      </w:pPr>
      <w:r>
        <w:rPr>
          <w:b/>
        </w:rPr>
        <w:t>1.2</w:t>
      </w:r>
      <w:r>
        <w:t xml:space="preserve"> Compõe o objeto da locação, uma vaga de garagem de ________ , localizada na ________ .</w:t>
      </w:r>
    </w:p>
    <w:p w14:paraId="32CF763E">
      <w:pPr>
        <w:pStyle w:val="5"/>
        <w:bidi w:val="0"/>
        <w:jc w:val="both"/>
        <w:rPr>
          <w:b/>
        </w:rPr>
      </w:pPr>
      <w:r>
        <w:rPr>
          <w:b/>
        </w:rPr>
        <w:t>CLÁUSULA SEGUNDA - DO PRAZO DE VIGÊNCIA</w:t>
      </w:r>
    </w:p>
    <w:p w14:paraId="52A3A24F">
      <w:pPr>
        <w:pStyle w:val="4"/>
        <w:bidi w:val="0"/>
        <w:jc w:val="both"/>
      </w:pPr>
      <w:r>
        <w:rPr>
          <w:b/>
        </w:rPr>
        <w:t xml:space="preserve">2.1 </w:t>
      </w:r>
      <w:r>
        <w:t>O prazo da locação é de ________ meses, iniciando-se em ________ com término em ________ , independentemente de aviso, notificação ou interpelação judicial ou extrajudicial.</w:t>
      </w:r>
    </w:p>
    <w:p w14:paraId="2F81F4F7">
      <w:pPr>
        <w:pStyle w:val="4"/>
        <w:bidi w:val="0"/>
        <w:jc w:val="both"/>
      </w:pPr>
      <w:r>
        <w:rPr>
          <w:b/>
        </w:rPr>
        <w:t>2.2</w:t>
      </w:r>
      <w:r>
        <w:t xml:space="preserve"> </w:t>
      </w:r>
      <w:r>
        <w:rPr>
          <w:b w:val="0"/>
        </w:rPr>
        <w:t>Findo o prazo ajustado, se o locatário continuar na posse do imóvel alugado por mais de trinta dias sem oposição do locador, presumir - se - á prorrogada a locação por prazo indeterminado, mantidas as demais cláusulas e condições do contrato.</w:t>
      </w:r>
    </w:p>
    <w:p w14:paraId="41AEF356">
      <w:pPr>
        <w:pStyle w:val="5"/>
        <w:bidi w:val="0"/>
        <w:jc w:val="both"/>
        <w:rPr>
          <w:b/>
        </w:rPr>
      </w:pPr>
      <w:r>
        <w:rPr>
          <w:b/>
        </w:rPr>
        <w:t>CLÁUSULA TERCEIRA - DA FORMA DE PAGAMENTO</w:t>
      </w:r>
    </w:p>
    <w:p w14:paraId="554318D4">
      <w:pPr>
        <w:pStyle w:val="4"/>
        <w:bidi w:val="0"/>
        <w:jc w:val="both"/>
      </w:pPr>
      <w:r>
        <w:rPr>
          <w:b/>
        </w:rPr>
        <w:t xml:space="preserve">3.1 </w:t>
      </w:r>
      <w:r>
        <w:t xml:space="preserve">O aluguel mensal deverá ser pago até o dia 5 (cinco) do mês subsequente ao vencido, por meio de ________ , no valor de R$ ________ , reajustados anualmente, pelo índice ________ , reajustamento este sempre incidente e calculado sobre o último aluguel pago no último mês do ano anterior. </w:t>
      </w:r>
    </w:p>
    <w:p w14:paraId="6A706CD5">
      <w:pPr>
        <w:pStyle w:val="4"/>
        <w:bidi w:val="0"/>
        <w:jc w:val="both"/>
      </w:pPr>
      <w:r>
        <w:rPr>
          <w:b/>
        </w:rPr>
        <w:t>3.2</w:t>
      </w:r>
      <w:r>
        <w:t xml:space="preserve"> Em caso de mora no pagamento do aluguel, o valor será corrigido pelo IGP-M até o dia do efetivo pagamento e acrescido da multa moratória de 10% (dez por cento) e dos juros de 1% (um por cento) ao mês e ensejará a sua cobrança através de advogado. </w:t>
      </w:r>
    </w:p>
    <w:p w14:paraId="664393CA">
      <w:pPr>
        <w:pStyle w:val="5"/>
        <w:bidi w:val="0"/>
        <w:jc w:val="both"/>
        <w:rPr>
          <w:b/>
        </w:rPr>
      </w:pPr>
      <w:r>
        <w:rPr>
          <w:b/>
        </w:rPr>
        <w:t>CLÁUSULA QUARTA - DA CONSERVAÇÃO, REFORMAS E BENFEITORIAS NECESSÁRIAS</w:t>
      </w:r>
    </w:p>
    <w:p w14:paraId="6DFF9B06">
      <w:pPr>
        <w:pStyle w:val="4"/>
        <w:bidi w:val="0"/>
        <w:jc w:val="both"/>
      </w:pPr>
      <w:r>
        <w:rPr>
          <w:b/>
        </w:rPr>
        <w:t xml:space="preserve">4.1. </w:t>
      </w:r>
      <w:r>
        <w:t xml:space="preserve">Ao LOCATÁRIO recai a responsabilidade por zelar pela conservação, limpeza e segurança do imóvel. </w:t>
      </w:r>
    </w:p>
    <w:p w14:paraId="1B355EEC">
      <w:pPr>
        <w:pStyle w:val="4"/>
        <w:bidi w:val="0"/>
        <w:jc w:val="both"/>
      </w:pPr>
      <w:r>
        <w:rPr>
          <w:b/>
        </w:rPr>
        <w:t>4.2</w:t>
      </w:r>
      <w:r>
        <w:t xml:space="preserve"> O LOCATÁRIO está obrigado a devolver o imóvel em perfeitas condições de limpeza, conservação e pintura, quando finda ou rescindida esta avença, conforme constante no termo de vistoria em anexo.</w:t>
      </w:r>
    </w:p>
    <w:p w14:paraId="2095800C">
      <w:pPr>
        <w:pStyle w:val="5"/>
        <w:bidi w:val="0"/>
        <w:rPr>
          <w:b/>
        </w:rPr>
      </w:pPr>
      <w:r>
        <w:rPr>
          <w:b/>
        </w:rPr>
        <w:t>CLÁUSULA QUINTA - DOS ANIMAIS DOMÉSTICOS</w:t>
      </w:r>
    </w:p>
    <w:p w14:paraId="1615E78E">
      <w:pPr>
        <w:pStyle w:val="4"/>
        <w:bidi w:val="0"/>
        <w:jc w:val="both"/>
      </w:pPr>
      <w:r>
        <w:rPr>
          <w:b/>
        </w:rPr>
        <w:t>5.1</w:t>
      </w:r>
      <w:r>
        <w:t xml:space="preserve"> É ________ a presença de animais domésticos no interior do imóvel.</w:t>
      </w:r>
    </w:p>
    <w:p w14:paraId="266A836E">
      <w:pPr>
        <w:pStyle w:val="5"/>
        <w:bidi w:val="0"/>
        <w:jc w:val="both"/>
      </w:pPr>
      <w:r>
        <w:rPr>
          <w:b/>
        </w:rPr>
        <w:t>CLÁUSULA SEXTA - DAS INFRAÇÕES AO CONTRATO</w:t>
      </w:r>
    </w:p>
    <w:p w14:paraId="3BAB5AAB">
      <w:pPr>
        <w:pStyle w:val="4"/>
        <w:bidi w:val="0"/>
        <w:jc w:val="both"/>
      </w:pPr>
      <w:r>
        <w:rPr>
          <w:b/>
        </w:rPr>
        <w:t>6.1</w:t>
      </w:r>
      <w:r>
        <w:t xml:space="preserve"> A não observância de qualquer das cláusulas do presente contrato, sujeita o infrator à multa de ________ o valor do aluguel, tomando-se por base, o último aluguel vencido.</w:t>
      </w:r>
    </w:p>
    <w:p w14:paraId="2DF8E7C6">
      <w:pPr>
        <w:pStyle w:val="5"/>
        <w:bidi w:val="0"/>
        <w:jc w:val="both"/>
        <w:rPr>
          <w:b/>
        </w:rPr>
      </w:pPr>
      <w:r>
        <w:rPr>
          <w:b/>
        </w:rPr>
        <w:t>CLÁUSULA SÉTIMA - DA RESCISÃO DO CONTRATO</w:t>
      </w:r>
    </w:p>
    <w:p w14:paraId="0A77C8D6">
      <w:pPr>
        <w:pStyle w:val="4"/>
        <w:bidi w:val="0"/>
        <w:jc w:val="both"/>
      </w:pPr>
      <w:r>
        <w:rPr>
          <w:b/>
        </w:rPr>
        <w:t xml:space="preserve">7.1 </w:t>
      </w:r>
      <w:r>
        <w:t xml:space="preserve">A rescisão previamente à vigência do presente contrato, culmina em multa contratual </w:t>
      </w:r>
      <w:r>
        <w:rPr>
          <w:b/>
        </w:rPr>
        <w:t>calculada da seguinte forma:</w:t>
      </w:r>
      <w:r>
        <w:t xml:space="preserve"> ________ / ________ = R$ ________ ao mês X os meses faltantes para o término do contrato.</w:t>
      </w:r>
    </w:p>
    <w:p w14:paraId="50F72A08">
      <w:pPr>
        <w:pStyle w:val="4"/>
        <w:bidi w:val="0"/>
        <w:jc w:val="both"/>
      </w:pPr>
      <w:r>
        <w:rPr>
          <w:b/>
        </w:rPr>
        <w:t>7.2</w:t>
      </w:r>
      <w:r>
        <w:t xml:space="preserve"> Após o prazo de vigência do presente, podem as partes rescindirem o contrato mediante aviso prévio de 30 dias.</w:t>
      </w:r>
    </w:p>
    <w:p w14:paraId="565B338F">
      <w:pPr>
        <w:pStyle w:val="5"/>
        <w:bidi w:val="0"/>
        <w:jc w:val="both"/>
        <w:rPr>
          <w:b/>
        </w:rPr>
      </w:pPr>
      <w:r>
        <w:rPr>
          <w:b/>
        </w:rPr>
        <w:t>CLÁUSULA OITAVA - TERMOS GERAIS</w:t>
      </w:r>
    </w:p>
    <w:p w14:paraId="42A98124">
      <w:pPr>
        <w:pStyle w:val="4"/>
        <w:bidi w:val="0"/>
        <w:jc w:val="both"/>
      </w:pPr>
      <w:r>
        <w:rPr>
          <w:b/>
        </w:rPr>
        <w:t>8.1</w:t>
      </w:r>
      <w:r>
        <w:t xml:space="preserve"> As partes contratantes obrigam-se por si, herdeiros e/ou sucessores.</w:t>
      </w:r>
    </w:p>
    <w:p w14:paraId="2FBCF9B9">
      <w:pPr>
        <w:pStyle w:val="4"/>
        <w:bidi w:val="0"/>
        <w:jc w:val="both"/>
      </w:pPr>
      <w:r>
        <w:rPr>
          <w:b/>
        </w:rPr>
        <w:t xml:space="preserve">8.2 </w:t>
      </w:r>
      <w:r>
        <w:t>As partes elegem o foro de ________ para dirimirem qualquer litígio decorrente do presente termo.</w:t>
      </w:r>
    </w:p>
    <w:p w14:paraId="3B3F860F">
      <w:pPr>
        <w:pStyle w:val="4"/>
        <w:bidi w:val="0"/>
        <w:jc w:val="both"/>
      </w:pPr>
      <w:r>
        <w:t>E, por assim estarem justos e contratados, mandaram extrair o presente instrumento em três (03) vias, para um só efeito, assinando-as, juntamente com as testemunhas, a tudo presentes.</w:t>
      </w:r>
    </w:p>
    <w:p w14:paraId="5F26C2D2">
      <w:pPr>
        <w:pStyle w:val="4"/>
        <w:bidi w:val="0"/>
        <w:jc w:val="center"/>
      </w:pPr>
      <w:r>
        <w:t xml:space="preserve">________ </w:t>
      </w:r>
    </w:p>
    <w:p w14:paraId="6336A095">
      <w:pPr>
        <w:pStyle w:val="4"/>
        <w:bidi w:val="0"/>
        <w:jc w:val="center"/>
      </w:pPr>
      <w:r>
        <w:t xml:space="preserve">________ </w:t>
      </w:r>
    </w:p>
    <w:p w14:paraId="444961D0">
      <w:pPr>
        <w:pStyle w:val="4"/>
        <w:bidi w:val="0"/>
        <w:jc w:val="center"/>
      </w:pPr>
      <w:r>
        <w:t xml:space="preserve">________ </w:t>
      </w:r>
    </w:p>
    <w:p w14:paraId="0A4658F3">
      <w:pPr>
        <w:pStyle w:val="4"/>
        <w:bidi w:val="0"/>
        <w:jc w:val="center"/>
      </w:pPr>
    </w:p>
    <w:p w14:paraId="3CB2A2F9">
      <w:pPr>
        <w:pStyle w:val="4"/>
        <w:bidi w:val="0"/>
        <w:jc w:val="center"/>
      </w:pPr>
      <w:r>
        <w:t xml:space="preserve">________ </w:t>
      </w:r>
    </w:p>
    <w:p w14:paraId="4CDFC626">
      <w:pPr>
        <w:pStyle w:val="4"/>
        <w:bidi w:val="0"/>
        <w:jc w:val="center"/>
      </w:pPr>
    </w:p>
    <w:p w14:paraId="400CD9A7">
      <w:pPr>
        <w:pStyle w:val="4"/>
        <w:bidi w:val="0"/>
        <w:jc w:val="left"/>
      </w:pPr>
      <w:r>
        <w:t xml:space="preserve">TESTEMUNHA 1. ________ </w:t>
      </w:r>
    </w:p>
    <w:p w14:paraId="5EE457B6">
      <w:pPr>
        <w:pStyle w:val="4"/>
        <w:bidi w:val="0"/>
        <w:spacing w:before="397" w:after="397" w:line="360" w:lineRule="auto"/>
        <w:jc w:val="both"/>
      </w:pPr>
      <w:r>
        <w:t xml:space="preserve">TESTEMUNHA 2. ________ </w:t>
      </w:r>
    </w:p>
    <w:p w14:paraId="73E7FDCA">
      <w:pPr>
        <w:pStyle w:val="4"/>
        <w:bidi w:val="0"/>
        <w:spacing w:before="397" w:after="397" w:line="360" w:lineRule="auto"/>
        <w:jc w:val="both"/>
      </w:pPr>
      <w:r>
        <w:t>ANEXOS:</w:t>
      </w:r>
    </w:p>
    <w:p w14:paraId="0CB254B1">
      <w:pPr>
        <w:pStyle w:val="4"/>
        <w:numPr>
          <w:ilvl w:val="0"/>
          <w:numId w:val="1"/>
        </w:numPr>
        <w:bidi w:val="0"/>
        <w:spacing w:before="397" w:after="0"/>
        <w:ind w:left="707" w:hanging="283"/>
      </w:pPr>
      <w:r>
        <w:t>Termo de vistoria do imóvel</w:t>
      </w:r>
    </w:p>
    <w:p w14:paraId="0F8C5FC0">
      <w:pPr>
        <w:pStyle w:val="4"/>
        <w:numPr>
          <w:ilvl w:val="0"/>
          <w:numId w:val="1"/>
        </w:numPr>
        <w:bidi w:val="0"/>
        <w:ind w:left="707" w:hanging="283"/>
      </w:pPr>
      <w:r>
        <w:t>Regimento/Regulamento do Condomínio - se houver</w:t>
      </w:r>
    </w:p>
    <w:p w14:paraId="2DFD53FF">
      <w:pPr>
        <w:pStyle w:val="4"/>
        <w:bidi w:val="0"/>
        <w:spacing w:before="397" w:after="397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haracter">
                  <wp:align>left</wp:align>
                </wp:positionH>
                <wp:positionV relativeFrom="line">
                  <wp:posOffset>635</wp:posOffset>
                </wp:positionV>
                <wp:extent cx="718820" cy="18292445"/>
                <wp:effectExtent l="0" t="0" r="0" b="0"/>
                <wp:wrapNone/>
                <wp:docPr id="1" name="Fra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820" cy="18292445"/>
                        </a:xfrm>
                        <a:prstGeom prst="rect">
                          <a:avLst/>
                        </a:prstGeom>
                        <a:solidFill>
                          <a:srgbClr val="3F729B"/>
                        </a:solidFill>
                      </wps:spPr>
                      <wps:txbx>
                        <w:txbxContent>
                          <w:p w14:paraId="367D97A1">
                            <w:pPr>
                              <w:pStyle w:val="7"/>
                              <w:bidi w:val="0"/>
                              <w:spacing w:before="120" w:after="120"/>
                              <w:ind w:left="1200" w:right="0" w:firstLine="0"/>
                              <w:jc w:val="center"/>
                              <w:rPr>
                                <w:b/>
                                <w:color w:val="FFFFFF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color w:val="FFFFFF"/>
                                <w:sz w:val="45"/>
                              </w:rPr>
                              <w:t>ModeloInicial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br w:type="textWrapping"/>
                            </w:r>
                            <w:r>
                              <w:rPr>
                                <w:b/>
                                <w:color w:val="FFFFFF"/>
                              </w:rPr>
                              <w:t xml:space="preserve">IDENTIFIQUE-SE PARA BAIXAR O DOCUMENTO COMPLETO. 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ame1" o:spid="_x0000_s1026" o:spt="202" type="#_x0000_t202" style="position:absolute;left:0pt;margin-top:0.05pt;height:1440.35pt;width:56.6pt;mso-position-horizontal:left;mso-position-horizontal-relative:char;mso-position-vertical-relative:line;z-index:251659264;mso-width-relative:margin;mso-height-relative:page;mso-width-percent:1000;" fillcolor="#3F729B" filled="t" stroked="f" coordsize="21600,21600" o:gfxdata="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Uq6tJ1QAAAAYBAAAPAAAAAAAAAAEAIAAAACIAAABkcnMvZG93bnJldi54bWxQ&#10;SwECFAAUAAAACACHTuJAodVLqcEBAACYAwAADgAAAAAAAAABACAAAAAkAQAAZHJzL2Uyb0RvYy54&#10;bWxQSwUGAAAAAAYABgBZAQAAV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367D97A1">
                      <w:pPr>
                        <w:pStyle w:val="7"/>
                        <w:bidi w:val="0"/>
                        <w:spacing w:before="120" w:after="120"/>
                        <w:ind w:left="1200" w:right="0" w:firstLine="0"/>
                        <w:jc w:val="center"/>
                        <w:rPr>
                          <w:b/>
                          <w:color w:val="FFFFFF"/>
                        </w:rPr>
                      </w:pPr>
                      <w:r>
                        <w:rPr>
                          <w:rFonts w:ascii="Georgia" w:hAnsi="Georgia"/>
                          <w:b/>
                          <w:color w:val="FFFFFF"/>
                          <w:sz w:val="45"/>
                        </w:rPr>
                        <w:t>ModeloInicial</w:t>
                      </w:r>
                      <w:r>
                        <w:rPr>
                          <w:b/>
                          <w:color w:val="FFFFFF"/>
                        </w:rPr>
                        <w:br w:type="textWrapping"/>
                      </w:r>
                      <w:r>
                        <w:rPr>
                          <w:b/>
                          <w:color w:val="FFFFFF"/>
                        </w:rPr>
                        <w:t xml:space="preserve">IDENTIFIQUE-SE PARA BAIXAR O DOCUMENTO COMPLETO. </w:t>
                      </w:r>
                    </w:p>
                  </w:txbxContent>
                </v:textbox>
              </v:shape>
            </w:pict>
          </mc:Fallback>
        </mc:AlternateContent>
      </w:r>
    </w:p>
    <w:sectPr>
      <w:footerReference r:id="rId5" w:type="default"/>
      <w:pgSz w:w="12240" w:h="15840"/>
      <w:pgMar w:top="1134" w:right="1701" w:bottom="557" w:left="1701" w:header="0" w:footer="283" w:gutter="0"/>
      <w:pgNumType w:fmt="decimal"/>
      <w:cols w:space="720" w:num="1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細明體">
    <w:altName w:val="PMingLiU-ExtB"/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roid Sans Devanagar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erif">
    <w:altName w:val="Times New Roman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Droid Sans Fallback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Liberation Sans Unicode MS">
    <w:altName w:val="Segoe Print"/>
    <w:panose1 w:val="00000000000000000000"/>
    <w:charset w:val="01"/>
    <w:family w:val="auto"/>
    <w:pitch w:val="default"/>
    <w:sig w:usb0="00000000" w:usb1="00000000" w:usb2="00000000" w:usb3="00000000" w:csb0="00000000" w:csb1="00000000"/>
  </w:font>
  <w:font w:name="Liberation Sans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Hervetica;Arial;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1"/>
    <w:family w:val="auto"/>
    <w:pitch w:val="default"/>
    <w:sig w:usb0="00000287" w:usb1="00000000" w:usb2="00000000" w:usb3="00000000" w:csb0="2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3D465">
    <w:pPr>
      <w:pStyle w:val="4"/>
      <w:bidi w:val="0"/>
      <w:spacing w:before="397" w:after="397"/>
      <w:rPr>
        <w:color w:val="FFFFFF"/>
        <w:sz w:val="9"/>
      </w:rPr>
    </w:pPr>
    <w:r>
      <w:rPr>
        <w:color w:val="FFFFFF"/>
        <w:sz w:val="9"/>
      </w:rPr>
      <w:t>#0 Wed Oct 29 01:46:14 2025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tabs>
          <w:tab w:val="left" w:pos="707"/>
        </w:tabs>
        <w:ind w:left="707" w:hanging="283"/>
      </w:pPr>
    </w:lvl>
    <w:lvl w:ilvl="1" w:tentative="0">
      <w:start w:val="1"/>
      <w:numFmt w:val="decimal"/>
      <w:lvlText w:val="%2."/>
      <w:lvlJc w:val="left"/>
      <w:pPr>
        <w:tabs>
          <w:tab w:val="left" w:pos="1414"/>
        </w:tabs>
        <w:ind w:left="1414" w:hanging="283"/>
      </w:pPr>
    </w:lvl>
    <w:lvl w:ilvl="2" w:tentative="0">
      <w:start w:val="1"/>
      <w:numFmt w:val="decimal"/>
      <w:lvlText w:val="%3."/>
      <w:lvlJc w:val="left"/>
      <w:pPr>
        <w:tabs>
          <w:tab w:val="left" w:pos="2121"/>
        </w:tabs>
        <w:ind w:left="2121" w:hanging="283"/>
      </w:pPr>
    </w:lvl>
    <w:lvl w:ilvl="3" w:tentative="0">
      <w:start w:val="1"/>
      <w:numFmt w:val="decimal"/>
      <w:lvlText w:val="%4."/>
      <w:lvlJc w:val="left"/>
      <w:pPr>
        <w:tabs>
          <w:tab w:val="left" w:pos="2828"/>
        </w:tabs>
        <w:ind w:left="2828" w:hanging="283"/>
      </w:pPr>
    </w:lvl>
    <w:lvl w:ilvl="4" w:tentative="0">
      <w:start w:val="1"/>
      <w:numFmt w:val="decimal"/>
      <w:lvlText w:val="%5."/>
      <w:lvlJc w:val="left"/>
      <w:pPr>
        <w:tabs>
          <w:tab w:val="left" w:pos="3535"/>
        </w:tabs>
        <w:ind w:left="3535" w:hanging="283"/>
      </w:pPr>
    </w:lvl>
    <w:lvl w:ilvl="5" w:tentative="0">
      <w:start w:val="1"/>
      <w:numFmt w:val="decimal"/>
      <w:lvlText w:val="%6."/>
      <w:lvlJc w:val="left"/>
      <w:pPr>
        <w:tabs>
          <w:tab w:val="left" w:pos="4242"/>
        </w:tabs>
        <w:ind w:left="4242" w:hanging="283"/>
      </w:pPr>
    </w:lvl>
    <w:lvl w:ilvl="6" w:tentative="0">
      <w:start w:val="1"/>
      <w:numFmt w:val="decimal"/>
      <w:lvlText w:val="%7."/>
      <w:lvlJc w:val="left"/>
      <w:pPr>
        <w:tabs>
          <w:tab w:val="left" w:pos="4949"/>
        </w:tabs>
        <w:ind w:left="4949" w:hanging="283"/>
      </w:pPr>
    </w:lvl>
    <w:lvl w:ilvl="7" w:tentative="0">
      <w:start w:val="1"/>
      <w:numFmt w:val="decimal"/>
      <w:lvlText w:val="%8."/>
      <w:lvlJc w:val="left"/>
      <w:pPr>
        <w:tabs>
          <w:tab w:val="left" w:pos="5656"/>
        </w:tabs>
        <w:ind w:left="5656" w:hanging="283"/>
      </w:pPr>
    </w:lvl>
    <w:lvl w:ilvl="8" w:tentative="0">
      <w:start w:val="1"/>
      <w:numFmt w:val="decimal"/>
      <w:lvlText w:val="%9."/>
      <w:lvlJc w:val="left"/>
      <w:pPr>
        <w:tabs>
          <w:tab w:val="left" w:pos="6363"/>
        </w:tabs>
        <w:ind w:left="6363" w:hanging="2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10"/>
  <w:documentProtection w:enforcement="0"/>
  <w:defaultTabStop w:val="1134"/>
  <w:autoHyphenation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5205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Liberation Serif" w:hAnsi="Liberation Serif" w:eastAsia="Droid Sans Fallback" w:cs="Droid Sans Devanaga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spacing w:before="0" w:after="150" w:line="360" w:lineRule="auto"/>
      <w:jc w:val="both"/>
    </w:pPr>
    <w:rPr>
      <w:rFonts w:ascii="Times New Roman" w:hAnsi="Times New Roman" w:eastAsia="Times New Roman" w:cs="Times New Roman"/>
      <w:color w:val="auto"/>
      <w:sz w:val="24"/>
      <w:szCs w:val="24"/>
      <w:lang w:val="pt-BR" w:eastAsia="zh-CN" w:bidi="hi-IN"/>
    </w:rPr>
  </w:style>
  <w:style w:type="paragraph" w:styleId="2">
    <w:name w:val="heading 1"/>
    <w:basedOn w:val="3"/>
    <w:next w:val="4"/>
    <w:qFormat/>
    <w:uiPriority w:val="0"/>
    <w:rPr>
      <w:rFonts w:ascii="Liberation Sans Unicode MS" w:hAnsi="Liberation Sans Unicode MS"/>
      <w:b/>
      <w:bCs/>
      <w:sz w:val="48"/>
      <w:szCs w:val="44"/>
    </w:rPr>
  </w:style>
  <w:style w:type="paragraph" w:styleId="5">
    <w:name w:val="heading 2"/>
    <w:basedOn w:val="3"/>
    <w:next w:val="4"/>
    <w:qFormat/>
    <w:uiPriority w:val="0"/>
    <w:pPr>
      <w:spacing w:before="397" w:after="397" w:line="360" w:lineRule="auto"/>
      <w:jc w:val="both"/>
      <w:outlineLvl w:val="1"/>
    </w:pPr>
    <w:rPr>
      <w:rFonts w:ascii="Times New Roman" w:hAnsi="Times New Roman" w:eastAsia="Times New Roman" w:cs="Times New Roman"/>
      <w:b/>
      <w:bCs/>
      <w:sz w:val="24"/>
      <w:szCs w:val="24"/>
    </w:rPr>
  </w:style>
  <w:style w:type="paragraph" w:styleId="6">
    <w:name w:val="heading 3"/>
    <w:basedOn w:val="3"/>
    <w:next w:val="4"/>
    <w:qFormat/>
    <w:uiPriority w:val="0"/>
    <w:pPr>
      <w:spacing w:before="140" w:after="120"/>
      <w:outlineLvl w:val="2"/>
    </w:pPr>
    <w:rPr>
      <w:rFonts w:ascii="Liberation Serif" w:hAnsi="Liberation Serif" w:eastAsia="Droid Sans Fallback" w:cs="Droid Sans Devanagari"/>
      <w:b/>
      <w:bCs/>
      <w:sz w:val="28"/>
      <w:szCs w:val="28"/>
    </w:rPr>
  </w:style>
  <w:style w:type="paragraph" w:styleId="7">
    <w:name w:val="heading 4"/>
    <w:basedOn w:val="3"/>
    <w:next w:val="4"/>
    <w:qFormat/>
    <w:uiPriority w:val="0"/>
    <w:pPr>
      <w:spacing w:before="120" w:after="120"/>
      <w:outlineLvl w:val="3"/>
    </w:pPr>
    <w:rPr>
      <w:rFonts w:ascii="Liberation Serif" w:hAnsi="Liberation Serif" w:eastAsia="Droid Sans Fallback" w:cs="Droid Sans Devanagari"/>
      <w:b/>
      <w:bCs/>
      <w:sz w:val="24"/>
      <w:szCs w:val="24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Heading"/>
    <w:basedOn w:val="1"/>
    <w:next w:val="4"/>
    <w:qFormat/>
    <w:uiPriority w:val="0"/>
    <w:pPr>
      <w:keepNext/>
      <w:spacing w:before="240" w:after="283"/>
    </w:pPr>
    <w:rPr>
      <w:rFonts w:ascii="Liberation Sans" w:hAnsi="Liberation Sans"/>
      <w:sz w:val="28"/>
      <w:szCs w:val="28"/>
    </w:rPr>
  </w:style>
  <w:style w:type="paragraph" w:styleId="4">
    <w:name w:val="Body Text"/>
    <w:basedOn w:val="1"/>
    <w:qFormat/>
    <w:uiPriority w:val="0"/>
    <w:pPr>
      <w:spacing w:before="397" w:after="397" w:line="360" w:lineRule="auto"/>
      <w:jc w:val="both"/>
    </w:pPr>
    <w:rPr>
      <w:rFonts w:ascii="Times New Roman" w:hAnsi="Times New Roman" w:eastAsia="Times New Roman" w:cs="Times New Roman"/>
      <w:sz w:val="24"/>
      <w:szCs w:val="24"/>
    </w:rPr>
  </w:style>
  <w:style w:type="character" w:styleId="10">
    <w:name w:val="Hyperlink"/>
    <w:qFormat/>
    <w:uiPriority w:val="0"/>
    <w:rPr>
      <w:color w:val="000080"/>
      <w:u w:val="single"/>
    </w:rPr>
  </w:style>
  <w:style w:type="paragraph" w:styleId="11">
    <w:name w:val="header"/>
    <w:basedOn w:val="1"/>
    <w:uiPriority w:val="0"/>
    <w:pPr>
      <w:suppressLineNumbers/>
      <w:tabs>
        <w:tab w:val="center" w:pos="4818"/>
        <w:tab w:val="right" w:pos="9637"/>
      </w:tabs>
    </w:pPr>
  </w:style>
  <w:style w:type="paragraph" w:styleId="12">
    <w:name w:val="List"/>
    <w:basedOn w:val="4"/>
    <w:uiPriority w:val="0"/>
    <w:rPr>
      <w:rFonts w:cs="Droid Sans Devanagari"/>
    </w:rPr>
  </w:style>
  <w:style w:type="paragraph" w:styleId="13">
    <w:name w:val="envelope return"/>
    <w:basedOn w:val="1"/>
    <w:uiPriority w:val="0"/>
    <w:rPr>
      <w:i/>
    </w:rPr>
  </w:style>
  <w:style w:type="paragraph" w:styleId="14">
    <w:name w:val="caption"/>
    <w:basedOn w:val="1"/>
    <w:qFormat/>
    <w:uiPriority w:val="0"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15">
    <w:name w:val="footer"/>
    <w:basedOn w:val="1"/>
    <w:qFormat/>
    <w:uiPriority w:val="0"/>
    <w:pPr>
      <w:suppressLineNumbers/>
      <w:tabs>
        <w:tab w:val="center" w:pos="4818"/>
        <w:tab w:val="right" w:pos="9637"/>
      </w:tabs>
    </w:pPr>
  </w:style>
  <w:style w:type="character" w:customStyle="1" w:styleId="16">
    <w:name w:val="Endnote Characters"/>
    <w:qFormat/>
    <w:uiPriority w:val="0"/>
  </w:style>
  <w:style w:type="character" w:customStyle="1" w:styleId="17">
    <w:name w:val="Footnote Characters"/>
    <w:qFormat/>
    <w:uiPriority w:val="0"/>
  </w:style>
  <w:style w:type="character" w:customStyle="1" w:styleId="18">
    <w:name w:val="Numbering Symbols"/>
    <w:qFormat/>
    <w:uiPriority w:val="0"/>
  </w:style>
  <w:style w:type="paragraph" w:customStyle="1" w:styleId="19">
    <w:name w:val="Horizontal Line"/>
    <w:basedOn w:val="1"/>
    <w:next w:val="4"/>
    <w:qFormat/>
    <w:uiPriority w:val="0"/>
    <w:pPr>
      <w:pBdr>
        <w:bottom w:val="double" w:color="808080" w:sz="2" w:space="0"/>
      </w:pBdr>
      <w:spacing w:before="0" w:after="283"/>
    </w:pPr>
    <w:rPr>
      <w:sz w:val="12"/>
    </w:rPr>
  </w:style>
  <w:style w:type="paragraph" w:customStyle="1" w:styleId="20">
    <w:name w:val="Table Contents"/>
    <w:basedOn w:val="4"/>
    <w:qFormat/>
    <w:uiPriority w:val="0"/>
  </w:style>
  <w:style w:type="paragraph" w:customStyle="1" w:styleId="21">
    <w:name w:val="Header and Footer"/>
    <w:basedOn w:val="1"/>
    <w:qFormat/>
    <w:uiPriority w:val="0"/>
    <w:pPr>
      <w:suppressLineNumbers/>
      <w:tabs>
        <w:tab w:val="center" w:pos="4986"/>
        <w:tab w:val="right" w:pos="9972"/>
      </w:tabs>
    </w:pPr>
  </w:style>
  <w:style w:type="paragraph" w:customStyle="1" w:styleId="22">
    <w:name w:val="Index"/>
    <w:basedOn w:val="1"/>
    <w:qFormat/>
    <w:uiPriority w:val="0"/>
    <w:pPr>
      <w:suppressLineNumbers/>
    </w:pPr>
    <w:rPr>
      <w:rFonts w:cs="Droid Sans Devanagari"/>
    </w:rPr>
  </w:style>
  <w:style w:type="paragraph" w:customStyle="1" w:styleId="23">
    <w:name w:val="Quotations"/>
    <w:basedOn w:val="1"/>
    <w:qFormat/>
    <w:uiPriority w:val="0"/>
    <w:pPr>
      <w:spacing w:before="397" w:after="397"/>
      <w:ind w:left="567" w:right="567" w:firstLine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670</Words>
  <Characters>3408</Characters>
  <Paragraphs>39</Paragraphs>
  <TotalTime>1</TotalTime>
  <ScaleCrop>false</ScaleCrop>
  <LinksUpToDate>false</LinksUpToDate>
  <CharactersWithSpaces>4050</CharactersWithSpaces>
  <Application>WPS Office_12.2.0.23131_F1E327BC-269C-435d-A152-05C5408002CA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2025-10-29T04:46:21Z</dcterms:created>
  <dc:creator>Modelo Inicial</dc:creator>
  <dc:description>Copyright ModeloInicial.com.br - Todos os direitos reservados. O conteúdo de decumento não poderá ser cedido, trocado, vendido, revendido ou publicado (com ou sem fins lucrativos) sem a autorização expressa do detentor dos direitos. Consultar licença de uso e distribuição em: 'https://modeloinicial.com.br/conteudo/termos-de-uso-e-privacidade'.</dc:description>
  <cp:keywords>modeloinicial.com.br</cp:keywords>
  <cp:lastModifiedBy>WPS_1716191866</cp:lastModifiedBy>
  <dcterms:modified xsi:type="dcterms:W3CDTF">2025-10-29T04:48:11Z</dcterms:modified>
  <dc:title>Contrato de Aluguel Simples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lpwstr>2025 ModeloInicial.com.br - Simple Labs TI Ltda. - Todos os direitos reservados</vt:lpwstr>
  </property>
  <property fmtid="{D5CDD505-2E9C-101B-9397-08002B2CF9AE}" pid="3" name="Licenciado em">
    <vt:lpwstr>Wed Oct 29 01:46:14 2025</vt:lpwstr>
  </property>
  <property fmtid="{D5CDD505-2E9C-101B-9397-08002B2CF9AE}" pid="4" name="Licenciado para">
    <vt:lpwstr>Este modelo foi licenciado para uso exclusivo do usuário código #0</vt:lpwstr>
  </property>
  <property fmtid="{D5CDD505-2E9C-101B-9397-08002B2CF9AE}" pid="5" name="Limita??es da licen?a">
    <vt:lpwstr>Este modelo não poderá ser cedido, trocado, vendido, revendido ou publicado (com ou sem fins lucrativos) sem a autorização expressa do detentor dos direitos.</vt:lpwstr>
  </property>
  <property fmtid="{D5CDD505-2E9C-101B-9397-08002B2CF9AE}" pid="6" name="Modelo original">
    <vt:lpwstr>Título: Contrato de Aluguel Simples; Código: 11322474; Criado em: 2025-03-12 21:38:06.</vt:lpwstr>
  </property>
  <property fmtid="{D5CDD505-2E9C-101B-9397-08002B2CF9AE}" pid="7" name="Termos de uso e privacidade">
    <vt:lpwstr>https://modeloinicial.com.br/conteudo/termos-de-uso-e-privacidade</vt:lpwstr>
  </property>
  <property fmtid="{D5CDD505-2E9C-101B-9397-08002B2CF9AE}" pid="8" name="KSOProductBuildVer">
    <vt:lpwstr>3076-12.2.0.23131</vt:lpwstr>
  </property>
  <property fmtid="{D5CDD505-2E9C-101B-9397-08002B2CF9AE}" pid="9" name="ICV">
    <vt:lpwstr>DB50D8A76739430C8F9DC19AA6D249B9_13</vt:lpwstr>
  </property>
</Properties>
</file>