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sz w:val="32"/>
          <w:szCs w:val="32"/>
        </w:rPr>
      </w:pP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Plan:</w:t>
      </w:r>
      <w:r w:rsidDel="00000000" w:rsidR="00000000" w:rsidRPr="00000000">
        <w:rPr>
          <w:sz w:val="32"/>
          <w:szCs w:val="32"/>
          <w:rtl w:val="0"/>
        </w:rPr>
        <w:t xml:space="preserve"> Recognize an opportunity, understand the problem and plan a change 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sz w:val="32"/>
          <w:szCs w:val="32"/>
        </w:rPr>
      </w:pP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Do:</w:t>
      </w:r>
      <w:r w:rsidDel="00000000" w:rsidR="00000000" w:rsidRPr="00000000">
        <w:rPr>
          <w:sz w:val="32"/>
          <w:szCs w:val="32"/>
          <w:rtl w:val="0"/>
        </w:rPr>
        <w:t xml:space="preserve"> Apply and test the change.  Carry out a small scale pilot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sz w:val="32"/>
          <w:szCs w:val="32"/>
        </w:rPr>
      </w:pP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Check (Study):</w:t>
      </w:r>
      <w:r w:rsidDel="00000000" w:rsidR="00000000" w:rsidRPr="00000000">
        <w:rPr>
          <w:sz w:val="32"/>
          <w:szCs w:val="32"/>
          <w:rtl w:val="0"/>
        </w:rPr>
        <w:t xml:space="preserve"> Review the test, analyze/study the results and identify what you learn        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sz w:val="44"/>
          <w:szCs w:val="44"/>
        </w:rPr>
      </w:pP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Act:</w:t>
      </w:r>
      <w:r w:rsidDel="00000000" w:rsidR="00000000" w:rsidRPr="00000000">
        <w:rPr>
          <w:sz w:val="32"/>
          <w:szCs w:val="32"/>
          <w:rtl w:val="0"/>
        </w:rPr>
        <w:t xml:space="preserve"> Take action based on what you learned (Adopt/Adapt/Abandon)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Name of Improvement Project: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Sponsor/Project Lead: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Team Members: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Identified Problem (What is the opportunity):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What is occurring today (current state):</w:t>
            </w:r>
          </w:p>
        </w:tc>
      </w:tr>
    </w:tbl>
    <w:p w:rsidR="00000000" w:rsidDel="00000000" w:rsidP="00000000" w:rsidRDefault="00000000" w:rsidRPr="00000000" w14:paraId="0000000B">
      <w:pPr>
        <w:rPr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4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1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PLAN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What are we trying to accomplish or what we would like it to look like (Goal)?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How will we know that a change is an improvement (Measure)?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What we plan to do first (or next) is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(state basic plan/solution)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4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2880"/>
        <w:gridCol w:w="2880"/>
        <w:gridCol w:w="2880"/>
        <w:gridCol w:w="2880"/>
        <w:tblGridChange w:id="0">
          <w:tblGrid>
            <w:gridCol w:w="2880"/>
            <w:gridCol w:w="2880"/>
            <w:gridCol w:w="2880"/>
            <w:gridCol w:w="2880"/>
            <w:gridCol w:w="2880"/>
          </w:tblGrid>
        </w:tblGridChange>
      </w:tblGrid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What: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Tasks needed to test the change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Who: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Person Responsible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When: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Start &amp; End Dates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Where: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Test population or place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Prediction of what will happen &amp; Notes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4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1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DO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What we did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(What was done, observations, who was involved, what data was collected and used?)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4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1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CHECK/STUDY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What happened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(What worked and what didn’t work? What did the data show? What impact did changes have on customers? How did the results compare with predictions?)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355.0" w:type="dxa"/>
        <w:jc w:val="left"/>
        <w:tblInd w:w="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355"/>
        <w:tblGridChange w:id="0">
          <w:tblGrid>
            <w:gridCol w:w="14355"/>
          </w:tblGrid>
        </w:tblGridChange>
      </w:tblGrid>
      <w:tr>
        <w:trPr>
          <w:cantSplit w:val="1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ACT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What we plan to do next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(Spread the idea {adopted}, modify the idea and retest {adapted} or test a new idea {abandoned}? What is the plan for sustaining change?)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Style w:val="Title"/>
      <w:jc w:val="center"/>
      <w:rPr>
        <w:sz w:val="40"/>
        <w:szCs w:val="40"/>
      </w:rPr>
    </w:pPr>
    <w:bookmarkStart w:colFirst="0" w:colLast="0" w:name="_h294y0fzk6fl" w:id="0"/>
    <w:bookmarkEnd w:id="0"/>
    <w:r w:rsidDel="00000000" w:rsidR="00000000" w:rsidRPr="00000000">
      <w:rPr>
        <w:b w:val="1"/>
        <w:bCs w:val="1"/>
        <w:sz w:val="30"/>
        <w:szCs w:val="30"/>
      </w:rPr>
      <w:drawing>
        <wp:inline distB="114300" distT="114300" distL="114300" distR="114300">
          <wp:extent cx="1509713" cy="419365"/>
          <wp:effectExtent b="0" l="0" r="0" t="0"/>
          <wp:docPr descr="State of Iowa logo" id="1" name="image2.png"/>
          <a:graphic>
            <a:graphicData uri="http://schemas.openxmlformats.org/drawingml/2006/picture">
              <pic:pic>
                <pic:nvPicPr>
                  <pic:cNvPr descr="State of Iowa logo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9713" cy="4193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</w:t>
    </w:r>
    <w:r w:rsidDel="00000000" w:rsidR="00000000" w:rsidRPr="00000000">
      <w:rPr>
        <w:b w:val="1"/>
        <w:bCs w:val="1"/>
        <w:sz w:val="40"/>
        <w:szCs w:val="40"/>
        <w:rtl w:val="0"/>
      </w:rPr>
      <w:t xml:space="preserve">PLAN-DO-CHECK-ACT (PDCA)</w:t>
    </w:r>
    <w:r w:rsidDel="00000000" w:rsidR="00000000" w:rsidRPr="00000000">
      <w:rPr>
        <w:b w:val="1"/>
        <w:bCs w:val="1"/>
        <w:sz w:val="30"/>
        <w:szCs w:val="30"/>
        <w:rtl w:val="0"/>
      </w:rPr>
      <w:t xml:space="preserve">                 </w:t>
      <w:tab/>
    </w:r>
    <w:r w:rsidDel="00000000" w:rsidR="00000000" w:rsidRPr="00000000">
      <w:rPr>
        <w:sz w:val="40"/>
        <w:szCs w:val="40"/>
      </w:rPr>
      <w:drawing>
        <wp:inline distB="114300" distT="114300" distL="114300" distR="114300">
          <wp:extent cx="971550" cy="938213"/>
          <wp:effectExtent b="0" l="0" r="0" t="0"/>
          <wp:docPr descr="Plan Do Check Act cycle" id="2" name="image1.jpg"/>
          <a:graphic>
            <a:graphicData uri="http://schemas.openxmlformats.org/drawingml/2006/picture">
              <pic:pic>
                <pic:nvPicPr>
                  <pic:cNvPr descr="Plan Do Check Act cycle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71550" cy="938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