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B5B77"/>
        </w:rPr>
        <w:t>Repair Work Order Template</w:t>
      </w:r>
    </w:p>
    <w:p>
      <w:r>
        <w:rPr>
          <w:i/>
        </w:rPr>
        <w:t>Repair service jobs and fault resolution</w:t>
      </w:r>
    </w:p>
    <w:p>
      <w:r>
        <w:t>Company / Organization: _________________________________________________</w:t>
      </w:r>
    </w:p>
    <w:p>
      <w:pPr>
        <w:pStyle w:val="Heading2"/>
      </w:pPr>
      <w:r>
        <w:t>Work Order Identification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768"/>
      </w:tblGrid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Work Order Number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Date Issued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Priority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Requested By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Assigned To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Due Date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Company / Department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Customer / Site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Phone / Email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</w:tbl>
    <w:p>
      <w:pPr>
        <w:pStyle w:val="Heading2"/>
      </w:pPr>
      <w:r>
        <w:t>Repair Intake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768"/>
      </w:tblGrid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Item / Equipment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Brand / Model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Serial Number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Reported Fault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</w:tbl>
    <w:p>
      <w:pPr>
        <w:pStyle w:val="Heading2"/>
      </w:pPr>
      <w:r>
        <w:t>Diagnosis &amp; Repair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768"/>
      </w:tblGrid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Inspection Findings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Repair Tasks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Parts Replaced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Test Results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</w:tbl>
    <w:p>
      <w:pPr>
        <w:pStyle w:val="Heading2"/>
      </w:pPr>
      <w:r>
        <w:t>Handover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768"/>
      </w:tblGrid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Repair Status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Warranty Notes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Customer Sign-off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</w:tbl>
    <w:p>
      <w:r>
        <w:t>Notes / Additional Instructions: ____________________________________________________________</w:t>
      </w:r>
    </w:p>
    <w:p>
      <w:r>
        <w:t>____________________________________________________________________________________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36" w:right="1152" w:bottom="79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Editable original template  •  04 of 12  •  Work Order Templates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