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Automotive Work Order Template</w:t>
      </w:r>
    </w:p>
    <w:p>
      <w:r>
        <w:rPr>
          <w:i/>
        </w:rPr>
        <w:t>Vehicle maintenance and garage repair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Vehicle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Year / Make / Model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VIN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License Plate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Odometer Reading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Inspection &amp; Repairs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Concerns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Diagnostic Findings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Repair Operations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Parts / Fluids Used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Vehicle Release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Road Test Result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Pickup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Authorization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09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