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</w:pPr>
      <w:r>
        <w:rPr>
          <w:rFonts w:ascii="Aptos" w:hAnsi="Aptos"/>
          <w:b/>
          <w:i w:val="0"/>
          <w:color w:val="3D7056"/>
          <w:sz w:val="17"/>
        </w:rPr>
        <w:t>APPLICATION ESSAY / PERSONAL NARRATIVE</w:t>
      </w:r>
    </w:p>
    <w:p>
      <w:pPr>
        <w:spacing w:after="240" w:before="0" w:line="252" w:lineRule="auto"/>
      </w:pPr>
      <w:r>
        <w:rPr>
          <w:rFonts w:ascii="Aptos" w:hAnsi="Aptos"/>
          <w:b/>
          <w:i w:val="0"/>
          <w:color w:val="22282C"/>
          <w:sz w:val="42"/>
        </w:rPr>
        <w:t>YOUR ESSAY STORYBOARD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Application prompt: __________________________________________________________</w:t>
      </w:r>
    </w:p>
    <w:p>
      <w:pPr>
        <w:spacing w:after="100" w:before="140" w:line="252" w:lineRule="auto"/>
      </w:pPr>
      <w:r>
        <w:rPr>
          <w:rFonts w:ascii="Aptos" w:hAnsi="Aptos"/>
          <w:b/>
          <w:i w:val="0"/>
          <w:color w:val="3D7056"/>
          <w:sz w:val="22"/>
        </w:rPr>
        <w:t>01 / YOUR STORY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EF5EF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Prompt / question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Core message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Opening snapshot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p>
      <w:pPr>
        <w:spacing w:after="100" w:before="140" w:line="252" w:lineRule="auto"/>
      </w:pPr>
      <w:r>
        <w:rPr>
          <w:rFonts w:ascii="Aptos" w:hAnsi="Aptos"/>
          <w:b/>
          <w:i w:val="0"/>
          <w:color w:val="3D7056"/>
          <w:sz w:val="22"/>
        </w:rPr>
        <w:t>02 / YOUR BACKGROUND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8FAF7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Defining experience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Challenge or opportunity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p>
      <w:pPr>
        <w:spacing w:after="100" w:before="140" w:line="252" w:lineRule="auto"/>
      </w:pPr>
      <w:r>
        <w:rPr>
          <w:rFonts w:ascii="Aptos" w:hAnsi="Aptos"/>
          <w:b/>
          <w:i w:val="0"/>
          <w:color w:val="3D7056"/>
          <w:sz w:val="22"/>
        </w:rPr>
        <w:t>03 / YOUR IMPACT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EF5EF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Action you took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Concrete result / lesson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p>
      <w:pPr>
        <w:spacing w:after="100" w:before="140" w:line="252" w:lineRule="auto"/>
      </w:pPr>
      <w:r>
        <w:rPr>
          <w:rFonts w:ascii="Aptos" w:hAnsi="Aptos"/>
          <w:b/>
          <w:i w:val="0"/>
          <w:color w:val="3D7056"/>
          <w:sz w:val="22"/>
        </w:rPr>
        <w:t>04 / YOUR FUTURE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8FAF7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Goal or ambition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Why this opportunity fits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p>
      <w:pPr>
        <w:spacing w:after="100" w:before="140" w:line="252" w:lineRule="auto"/>
      </w:pPr>
      <w:r>
        <w:rPr>
          <w:rFonts w:ascii="Aptos" w:hAnsi="Aptos"/>
          <w:b/>
          <w:i w:val="0"/>
          <w:color w:val="3D7056"/>
          <w:sz w:val="22"/>
        </w:rPr>
        <w:t>05 / FINAL PITCH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EEF5EF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What sets you apart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✎ Memorable final line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4"/>
        </w:rPr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3D7056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